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AEB" w:rsidRPr="00194D7C" w:rsidRDefault="00FF4AEB" w:rsidP="00FF4AEB">
      <w:pPr>
        <w:tabs>
          <w:tab w:val="left" w:pos="1134"/>
          <w:tab w:val="left" w:pos="1701"/>
        </w:tabs>
        <w:spacing w:line="360" w:lineRule="exact"/>
        <w:jc w:val="center"/>
        <w:rPr>
          <w:b/>
          <w:bCs/>
          <w:color w:val="000000"/>
          <w:sz w:val="26"/>
          <w:szCs w:val="26"/>
        </w:rPr>
      </w:pPr>
      <w:bookmarkStart w:id="0" w:name="_Toc97353933"/>
      <w:r>
        <w:rPr>
          <w:b/>
          <w:bCs/>
          <w:color w:val="000000"/>
          <w:sz w:val="26"/>
          <w:szCs w:val="26"/>
        </w:rPr>
        <w:t>QT_003_ĐBCLGD_BM02</w:t>
      </w:r>
      <w:r w:rsidRPr="00194D7C">
        <w:rPr>
          <w:b/>
          <w:bCs/>
          <w:color w:val="000000"/>
          <w:sz w:val="26"/>
          <w:szCs w:val="26"/>
        </w:rPr>
        <w:t>. Mẫu Kế hoạch tự đánh giá CSGD.</w:t>
      </w:r>
    </w:p>
    <w:p w:rsidR="00FF4AEB" w:rsidRPr="00194D7C" w:rsidRDefault="00FF4AEB" w:rsidP="00FF4AEB">
      <w:pPr>
        <w:widowControl w:val="0"/>
        <w:tabs>
          <w:tab w:val="left" w:pos="700"/>
        </w:tabs>
        <w:spacing w:before="120" w:after="120" w:line="320" w:lineRule="exact"/>
        <w:jc w:val="center"/>
        <w:rPr>
          <w:b/>
          <w:bCs/>
          <w:sz w:val="26"/>
          <w:szCs w:val="26"/>
        </w:rPr>
      </w:pPr>
    </w:p>
    <w:tbl>
      <w:tblPr>
        <w:tblW w:w="9214" w:type="dxa"/>
        <w:tblInd w:w="108" w:type="dxa"/>
        <w:tblLook w:val="0000" w:firstRow="0" w:lastRow="0" w:firstColumn="0" w:lastColumn="0" w:noHBand="0" w:noVBand="0"/>
      </w:tblPr>
      <w:tblGrid>
        <w:gridCol w:w="3544"/>
        <w:gridCol w:w="5670"/>
      </w:tblGrid>
      <w:tr w:rsidR="00FF4AEB" w:rsidRPr="00194D7C" w:rsidTr="00974B50">
        <w:trPr>
          <w:trHeight w:val="1047"/>
        </w:trPr>
        <w:tc>
          <w:tcPr>
            <w:tcW w:w="3544" w:type="dxa"/>
          </w:tcPr>
          <w:p w:rsidR="00FF4AEB" w:rsidRPr="00194D7C" w:rsidRDefault="00FF4AEB" w:rsidP="00974B50">
            <w:pPr>
              <w:widowControl w:val="0"/>
              <w:tabs>
                <w:tab w:val="left" w:pos="700"/>
              </w:tabs>
              <w:spacing w:line="320" w:lineRule="exact"/>
              <w:jc w:val="center"/>
              <w:rPr>
                <w:sz w:val="26"/>
                <w:szCs w:val="26"/>
              </w:rPr>
            </w:pPr>
            <w:r w:rsidRPr="00194D7C">
              <w:rPr>
                <w:sz w:val="26"/>
                <w:szCs w:val="26"/>
              </w:rPr>
              <w:t>ĐẠI HỌC HUẾ</w:t>
            </w:r>
          </w:p>
          <w:p w:rsidR="00FF4AEB" w:rsidRPr="005C70FD" w:rsidRDefault="00FF4AEB" w:rsidP="00974B50">
            <w:pPr>
              <w:widowControl w:val="0"/>
              <w:tabs>
                <w:tab w:val="left" w:pos="700"/>
              </w:tabs>
              <w:spacing w:line="320" w:lineRule="exact"/>
              <w:jc w:val="center"/>
              <w:rPr>
                <w:b/>
                <w:sz w:val="22"/>
                <w:szCs w:val="22"/>
              </w:rPr>
            </w:pPr>
            <w:r w:rsidRPr="005C70FD">
              <w:rPr>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550545</wp:posOffset>
                      </wp:positionH>
                      <wp:positionV relativeFrom="paragraph">
                        <wp:posOffset>275589</wp:posOffset>
                      </wp:positionV>
                      <wp:extent cx="9486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69B7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5pt,21.7pt" to="118.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"/>
                  </w:pict>
                </mc:Fallback>
              </mc:AlternateContent>
            </w:r>
            <w:r w:rsidRPr="005C70FD">
              <w:rPr>
                <w:b/>
                <w:sz w:val="22"/>
                <w:szCs w:val="22"/>
              </w:rPr>
              <w:t>TRƯỜNG ĐẠI HỌC NÔNG LÂM</w:t>
            </w:r>
          </w:p>
        </w:tc>
        <w:tc>
          <w:tcPr>
            <w:tcW w:w="5670" w:type="dxa"/>
          </w:tcPr>
          <w:p w:rsidR="00FF4AEB" w:rsidRPr="00194D7C" w:rsidRDefault="00FF4AEB" w:rsidP="00974B50">
            <w:pPr>
              <w:widowControl w:val="0"/>
              <w:tabs>
                <w:tab w:val="left" w:pos="700"/>
              </w:tabs>
              <w:spacing w:line="320" w:lineRule="exact"/>
              <w:jc w:val="center"/>
              <w:outlineLvl w:val="1"/>
              <w:rPr>
                <w:b/>
                <w:bCs/>
                <w:sz w:val="26"/>
                <w:szCs w:val="26"/>
              </w:rPr>
            </w:pPr>
            <w:r w:rsidRPr="00194D7C">
              <w:rPr>
                <w:b/>
                <w:bCs/>
                <w:sz w:val="26"/>
                <w:szCs w:val="26"/>
              </w:rPr>
              <w:t>CỘNG HÒA XÃ HỘI CHỦ NGHĨA VIỆT NAM</w:t>
            </w:r>
          </w:p>
          <w:p w:rsidR="00FF4AEB" w:rsidRPr="00194D7C" w:rsidRDefault="00FF4AEB" w:rsidP="00974B50">
            <w:pPr>
              <w:widowControl w:val="0"/>
              <w:tabs>
                <w:tab w:val="left" w:pos="700"/>
              </w:tabs>
              <w:spacing w:line="320" w:lineRule="exact"/>
              <w:jc w:val="center"/>
              <w:outlineLvl w:val="1"/>
              <w:rPr>
                <w:b/>
                <w:bCs/>
                <w:sz w:val="26"/>
                <w:szCs w:val="26"/>
              </w:rPr>
            </w:pPr>
            <w:r w:rsidRPr="00194D7C">
              <w:rPr>
                <w:b/>
                <w:bCs/>
                <w:sz w:val="26"/>
                <w:szCs w:val="26"/>
              </w:rPr>
              <w:t>Độc lập - Tự do - Hạnh phúc</w:t>
            </w:r>
          </w:p>
        </w:tc>
      </w:tr>
      <w:tr w:rsidR="00FF4AEB" w:rsidRPr="00194D7C" w:rsidTr="00974B50">
        <w:trPr>
          <w:trHeight w:val="1047"/>
        </w:trPr>
        <w:tc>
          <w:tcPr>
            <w:tcW w:w="3544" w:type="dxa"/>
          </w:tcPr>
          <w:p w:rsidR="00FF4AEB" w:rsidRPr="00194D7C" w:rsidRDefault="00FF4AEB" w:rsidP="00974B50">
            <w:pPr>
              <w:spacing w:line="320" w:lineRule="exact"/>
              <w:jc w:val="center"/>
              <w:rPr>
                <w:sz w:val="26"/>
                <w:szCs w:val="26"/>
              </w:rPr>
            </w:pPr>
            <w:r w:rsidRPr="00194D7C">
              <w:rPr>
                <w:sz w:val="26"/>
                <w:szCs w:val="26"/>
                <w:lang w:val="nb-NO"/>
              </w:rPr>
              <w:t>Số:..../KH......</w:t>
            </w:r>
          </w:p>
        </w:tc>
        <w:tc>
          <w:tcPr>
            <w:tcW w:w="5670" w:type="dxa"/>
          </w:tcPr>
          <w:p w:rsidR="00FF4AEB" w:rsidRPr="00194D7C" w:rsidRDefault="00FF4AEB" w:rsidP="00974B50">
            <w:pPr>
              <w:widowControl w:val="0"/>
              <w:tabs>
                <w:tab w:val="left" w:pos="700"/>
              </w:tabs>
              <w:spacing w:line="320" w:lineRule="exact"/>
              <w:jc w:val="center"/>
              <w:rPr>
                <w:b/>
                <w:bCs/>
                <w:sz w:val="26"/>
                <w:szCs w:val="26"/>
              </w:rPr>
            </w:pPr>
            <w:r w:rsidRPr="00194D7C">
              <w:rPr>
                <w:noProof/>
                <w:sz w:val="26"/>
                <w:szCs w:val="26"/>
              </w:rPr>
              <mc:AlternateContent>
                <mc:Choice Requires="wps">
                  <w:drawing>
                    <wp:anchor distT="4294967295" distB="4294967295" distL="114300" distR="114300" simplePos="0" relativeHeight="251659264" behindDoc="0" locked="1" layoutInCell="1" allowOverlap="1">
                      <wp:simplePos x="0" y="0"/>
                      <wp:positionH relativeFrom="column">
                        <wp:posOffset>709295</wp:posOffset>
                      </wp:positionH>
                      <wp:positionV relativeFrom="paragraph">
                        <wp:posOffset>-188596</wp:posOffset>
                      </wp:positionV>
                      <wp:extent cx="20262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6285"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86943"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14.85pt" to="215.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">
                      <w10:anchorlock/>
                    </v:line>
                  </w:pict>
                </mc:Fallback>
              </mc:AlternateContent>
            </w:r>
          </w:p>
          <w:p w:rsidR="00FF4AEB" w:rsidRPr="00194D7C" w:rsidRDefault="00FF4AEB" w:rsidP="00974B50">
            <w:pPr>
              <w:widowControl w:val="0"/>
              <w:tabs>
                <w:tab w:val="left" w:pos="700"/>
              </w:tabs>
              <w:spacing w:line="320" w:lineRule="exact"/>
              <w:rPr>
                <w:i/>
                <w:iCs/>
                <w:sz w:val="26"/>
                <w:szCs w:val="26"/>
              </w:rPr>
            </w:pPr>
          </w:p>
          <w:p w:rsidR="00FF4AEB" w:rsidRPr="00194D7C" w:rsidRDefault="00FF4AEB" w:rsidP="00974B50">
            <w:pPr>
              <w:widowControl w:val="0"/>
              <w:tabs>
                <w:tab w:val="left" w:pos="700"/>
              </w:tabs>
              <w:spacing w:line="320" w:lineRule="exact"/>
              <w:jc w:val="center"/>
              <w:rPr>
                <w:sz w:val="26"/>
                <w:szCs w:val="26"/>
              </w:rPr>
            </w:pPr>
            <w:r w:rsidRPr="00194D7C">
              <w:rPr>
                <w:i/>
                <w:iCs/>
                <w:sz w:val="26"/>
                <w:szCs w:val="26"/>
              </w:rPr>
              <w:t>………., ngày        tháng       năm 20…</w:t>
            </w:r>
          </w:p>
        </w:tc>
      </w:tr>
    </w:tbl>
    <w:p w:rsidR="00FF4AEB" w:rsidRPr="00194D7C" w:rsidRDefault="00FF4AEB" w:rsidP="00FF4AEB">
      <w:pPr>
        <w:widowControl w:val="0"/>
        <w:tabs>
          <w:tab w:val="left" w:pos="700"/>
          <w:tab w:val="center" w:pos="4394"/>
          <w:tab w:val="left" w:pos="6955"/>
        </w:tabs>
        <w:spacing w:line="320" w:lineRule="exact"/>
        <w:jc w:val="center"/>
        <w:rPr>
          <w:b/>
          <w:bCs/>
          <w:sz w:val="26"/>
          <w:szCs w:val="26"/>
        </w:rPr>
      </w:pPr>
    </w:p>
    <w:p w:rsidR="00FF4AEB" w:rsidRPr="00194D7C" w:rsidRDefault="00FF4AEB" w:rsidP="00FF4AEB">
      <w:pPr>
        <w:widowControl w:val="0"/>
        <w:tabs>
          <w:tab w:val="left" w:pos="700"/>
          <w:tab w:val="center" w:pos="4394"/>
          <w:tab w:val="left" w:pos="6955"/>
        </w:tabs>
        <w:spacing w:line="320" w:lineRule="exact"/>
        <w:jc w:val="center"/>
        <w:rPr>
          <w:b/>
          <w:bCs/>
          <w:sz w:val="26"/>
          <w:szCs w:val="26"/>
        </w:rPr>
      </w:pPr>
      <w:r w:rsidRPr="00194D7C">
        <w:rPr>
          <w:b/>
          <w:bCs/>
          <w:sz w:val="26"/>
          <w:szCs w:val="26"/>
        </w:rPr>
        <w:t>KẾ HOẠCH TỰ ĐÁNH GIÁ</w:t>
      </w:r>
    </w:p>
    <w:p w:rsidR="00FF4AEB" w:rsidRPr="00194D7C" w:rsidRDefault="00FF4AEB" w:rsidP="00FF4AEB">
      <w:pPr>
        <w:widowControl w:val="0"/>
        <w:tabs>
          <w:tab w:val="left" w:pos="700"/>
          <w:tab w:val="center" w:pos="4394"/>
          <w:tab w:val="left" w:pos="6955"/>
        </w:tabs>
        <w:spacing w:line="320" w:lineRule="exact"/>
        <w:jc w:val="center"/>
        <w:rPr>
          <w:bCs/>
          <w:sz w:val="26"/>
          <w:szCs w:val="26"/>
        </w:rPr>
      </w:pPr>
      <w:r w:rsidRPr="00194D7C">
        <w:rPr>
          <w:b/>
          <w:bCs/>
          <w:sz w:val="26"/>
          <w:szCs w:val="26"/>
        </w:rPr>
        <w:t xml:space="preserve">CHƯƠNG TRÌNH </w:t>
      </w:r>
      <w:r w:rsidRPr="00194D7C">
        <w:rPr>
          <w:bCs/>
          <w:sz w:val="26"/>
          <w:szCs w:val="26"/>
        </w:rPr>
        <w:t>………………………………..</w:t>
      </w:r>
    </w:p>
    <w:p w:rsidR="00FF4AEB" w:rsidRPr="00194D7C" w:rsidRDefault="00FF4AEB" w:rsidP="00FF4AEB">
      <w:pPr>
        <w:widowControl w:val="0"/>
        <w:tabs>
          <w:tab w:val="left" w:pos="700"/>
        </w:tabs>
        <w:spacing w:before="120" w:after="120" w:line="320" w:lineRule="exact"/>
        <w:ind w:firstLine="720"/>
        <w:jc w:val="both"/>
        <w:rPr>
          <w:b/>
          <w:bCs/>
          <w:sz w:val="26"/>
          <w:szCs w:val="26"/>
        </w:rPr>
      </w:pPr>
      <w:r w:rsidRPr="00194D7C">
        <w:rPr>
          <w:b/>
          <w:bCs/>
          <w:sz w:val="26"/>
          <w:szCs w:val="26"/>
        </w:rPr>
        <w:t>I. Mục đích tự đánh giá</w:t>
      </w:r>
    </w:p>
    <w:p w:rsidR="00FF4AEB" w:rsidRPr="00194D7C" w:rsidRDefault="00FF4AEB" w:rsidP="00FF4AEB">
      <w:pPr>
        <w:widowControl w:val="0"/>
        <w:tabs>
          <w:tab w:val="left" w:pos="700"/>
        </w:tabs>
        <w:spacing w:before="120" w:after="120" w:line="320" w:lineRule="exact"/>
        <w:ind w:firstLine="720"/>
        <w:jc w:val="both"/>
        <w:rPr>
          <w:sz w:val="26"/>
          <w:szCs w:val="26"/>
        </w:rPr>
      </w:pPr>
      <w:r w:rsidRPr="00194D7C">
        <w:rPr>
          <w:sz w:val="26"/>
          <w:szCs w:val="26"/>
        </w:rPr>
        <w:t xml:space="preserve">Nhằm </w:t>
      </w:r>
      <w:r w:rsidRPr="00194D7C">
        <w:rPr>
          <w:sz w:val="26"/>
          <w:szCs w:val="26"/>
          <w:lang w:val="fr-FR"/>
        </w:rPr>
        <w:t xml:space="preserve">bảo đảm và nâng cao chất lượng </w:t>
      </w:r>
      <w:r w:rsidRPr="00194D7C">
        <w:rPr>
          <w:sz w:val="26"/>
          <w:szCs w:val="26"/>
        </w:rPr>
        <w:t>CTĐT và để đăng ký KĐCLGD.</w:t>
      </w:r>
    </w:p>
    <w:p w:rsidR="00FF4AEB" w:rsidRPr="00194D7C" w:rsidRDefault="00FF4AEB" w:rsidP="00FF4AEB">
      <w:pPr>
        <w:widowControl w:val="0"/>
        <w:tabs>
          <w:tab w:val="left" w:pos="700"/>
        </w:tabs>
        <w:spacing w:before="120" w:after="120" w:line="320" w:lineRule="exact"/>
        <w:ind w:firstLine="720"/>
        <w:jc w:val="both"/>
        <w:rPr>
          <w:b/>
          <w:bCs/>
          <w:sz w:val="26"/>
          <w:szCs w:val="26"/>
        </w:rPr>
      </w:pPr>
      <w:r w:rsidRPr="00194D7C">
        <w:rPr>
          <w:b/>
          <w:bCs/>
          <w:sz w:val="26"/>
          <w:szCs w:val="26"/>
        </w:rPr>
        <w:t>II. Phạm vi tự đánh giá</w:t>
      </w:r>
    </w:p>
    <w:p w:rsidR="00FF4AEB" w:rsidRPr="00194D7C" w:rsidRDefault="00FF4AEB" w:rsidP="00FF4AEB">
      <w:pPr>
        <w:widowControl w:val="0"/>
        <w:tabs>
          <w:tab w:val="left" w:pos="700"/>
        </w:tabs>
        <w:spacing w:before="120" w:after="120" w:line="320" w:lineRule="exact"/>
        <w:ind w:firstLine="720"/>
        <w:jc w:val="both"/>
        <w:rPr>
          <w:sz w:val="26"/>
          <w:szCs w:val="26"/>
        </w:rPr>
      </w:pPr>
      <w:r w:rsidRPr="00194D7C">
        <w:rPr>
          <w:sz w:val="26"/>
          <w:szCs w:val="26"/>
        </w:rPr>
        <w:t>Đánh giá các hoạt động của đơn vị thực hiện CTĐT theo tiêu chuẩn đánh giá chất lượng CTĐT do Bộ trưởng Bộ Giáo dục và Đào tạo ban hành trong một chu kỳ KĐCLGD.</w:t>
      </w:r>
    </w:p>
    <w:p w:rsidR="00FF4AEB" w:rsidRPr="00194D7C" w:rsidRDefault="00FF4AEB" w:rsidP="00FF4AEB">
      <w:pPr>
        <w:widowControl w:val="0"/>
        <w:tabs>
          <w:tab w:val="left" w:pos="700"/>
        </w:tabs>
        <w:spacing w:before="120" w:after="120" w:line="320" w:lineRule="exact"/>
        <w:ind w:firstLine="720"/>
        <w:jc w:val="both"/>
        <w:rPr>
          <w:b/>
          <w:bCs/>
          <w:sz w:val="26"/>
          <w:szCs w:val="26"/>
        </w:rPr>
      </w:pPr>
      <w:r w:rsidRPr="00194D7C">
        <w:rPr>
          <w:b/>
          <w:bCs/>
          <w:sz w:val="26"/>
          <w:szCs w:val="26"/>
        </w:rPr>
        <w:t>III. Công cụ tự đánh giá</w:t>
      </w:r>
    </w:p>
    <w:p w:rsidR="00FF4AEB" w:rsidRPr="00194D7C" w:rsidRDefault="00FF4AEB" w:rsidP="00FF4AEB">
      <w:pPr>
        <w:widowControl w:val="0"/>
        <w:tabs>
          <w:tab w:val="left" w:pos="700"/>
        </w:tabs>
        <w:spacing w:before="120" w:after="120" w:line="320" w:lineRule="exact"/>
        <w:ind w:firstLine="720"/>
        <w:jc w:val="both"/>
        <w:rPr>
          <w:sz w:val="26"/>
          <w:szCs w:val="26"/>
        </w:rPr>
      </w:pPr>
      <w:r w:rsidRPr="00194D7C">
        <w:rPr>
          <w:sz w:val="26"/>
          <w:szCs w:val="26"/>
        </w:rPr>
        <w:t xml:space="preserve">Công cụ TĐG là </w:t>
      </w:r>
      <w:r w:rsidRPr="00194D7C">
        <w:rPr>
          <w:iCs/>
          <w:sz w:val="26"/>
          <w:szCs w:val="26"/>
        </w:rPr>
        <w:t>Tiêu chuẩn đánh giá chất lượng CTĐT…… ban hành kèm theo</w:t>
      </w:r>
      <w:r w:rsidRPr="00194D7C">
        <w:rPr>
          <w:sz w:val="26"/>
          <w:szCs w:val="26"/>
        </w:rPr>
        <w:t xml:space="preserve"> Thông tư số:……. ngày….. của Bộ trưởng Bộ Giáo dục và Đào tạo và các tài liệu hướng dẫn:…..</w:t>
      </w:r>
    </w:p>
    <w:p w:rsidR="00FF4AEB" w:rsidRPr="00194D7C" w:rsidRDefault="00FF4AEB" w:rsidP="00FF4AEB">
      <w:pPr>
        <w:widowControl w:val="0"/>
        <w:tabs>
          <w:tab w:val="left" w:pos="700"/>
        </w:tabs>
        <w:spacing w:before="120" w:after="120" w:line="320" w:lineRule="exact"/>
        <w:ind w:firstLine="720"/>
        <w:jc w:val="both"/>
        <w:rPr>
          <w:b/>
          <w:bCs/>
          <w:sz w:val="26"/>
          <w:szCs w:val="26"/>
        </w:rPr>
      </w:pPr>
      <w:r w:rsidRPr="00194D7C">
        <w:rPr>
          <w:b/>
          <w:sz w:val="26"/>
          <w:szCs w:val="26"/>
        </w:rPr>
        <w:t>IV</w:t>
      </w:r>
      <w:r w:rsidRPr="00194D7C">
        <w:rPr>
          <w:b/>
          <w:bCs/>
          <w:sz w:val="26"/>
          <w:szCs w:val="26"/>
        </w:rPr>
        <w:t>. Hội đồng tự đánh giá</w:t>
      </w:r>
    </w:p>
    <w:p w:rsidR="00FF4AEB" w:rsidRPr="00194D7C" w:rsidRDefault="00FF4AEB" w:rsidP="00FF4AEB">
      <w:pPr>
        <w:widowControl w:val="0"/>
        <w:tabs>
          <w:tab w:val="left" w:pos="700"/>
        </w:tabs>
        <w:spacing w:before="120" w:after="120" w:line="320" w:lineRule="exact"/>
        <w:ind w:firstLine="720"/>
        <w:jc w:val="both"/>
        <w:rPr>
          <w:iCs/>
          <w:sz w:val="26"/>
          <w:szCs w:val="26"/>
        </w:rPr>
      </w:pPr>
      <w:r w:rsidRPr="00194D7C">
        <w:rPr>
          <w:iCs/>
          <w:sz w:val="26"/>
          <w:szCs w:val="26"/>
        </w:rPr>
        <w:t>1. Thành phần Hội đồng tự đánh giá</w:t>
      </w:r>
    </w:p>
    <w:p w:rsidR="00FF4AEB" w:rsidRPr="00194D7C" w:rsidRDefault="00FF4AEB" w:rsidP="00FF4AEB">
      <w:pPr>
        <w:widowControl w:val="0"/>
        <w:tabs>
          <w:tab w:val="left" w:pos="700"/>
        </w:tabs>
        <w:spacing w:before="120" w:after="120" w:line="320" w:lineRule="exact"/>
        <w:ind w:firstLine="720"/>
        <w:jc w:val="both"/>
        <w:rPr>
          <w:sz w:val="26"/>
          <w:szCs w:val="26"/>
        </w:rPr>
      </w:pPr>
      <w:r w:rsidRPr="00194D7C">
        <w:rPr>
          <w:sz w:val="26"/>
          <w:szCs w:val="26"/>
        </w:rPr>
        <w:t>Hội đồng tự đánh giá CTĐT …………. được thành lập theo Quyết định số…../QĐ- …….ngày ... tháng .... năm ..... của ………, Hội đồng gồm có ….. thành viên (Danh sách kèm theo).</w:t>
      </w:r>
    </w:p>
    <w:p w:rsidR="00FF4AEB" w:rsidRPr="00194D7C" w:rsidRDefault="00FF4AEB" w:rsidP="00FF4AEB">
      <w:pPr>
        <w:widowControl w:val="0"/>
        <w:tabs>
          <w:tab w:val="left" w:pos="700"/>
        </w:tabs>
        <w:spacing w:before="120" w:after="120" w:line="320" w:lineRule="exact"/>
        <w:ind w:firstLine="720"/>
        <w:jc w:val="both"/>
        <w:rPr>
          <w:iCs/>
          <w:sz w:val="26"/>
          <w:szCs w:val="26"/>
        </w:rPr>
      </w:pPr>
      <w:r w:rsidRPr="00194D7C">
        <w:rPr>
          <w:iCs/>
          <w:sz w:val="26"/>
          <w:szCs w:val="26"/>
        </w:rPr>
        <w:t>2. Ban thư ký và các nhóm công tác chuyên trách (Danh sách kèm theo)</w:t>
      </w:r>
    </w:p>
    <w:p w:rsidR="00FF4AEB" w:rsidRPr="00194D7C" w:rsidRDefault="00FF4AEB" w:rsidP="00FF4AEB">
      <w:pPr>
        <w:widowControl w:val="0"/>
        <w:tabs>
          <w:tab w:val="left" w:pos="700"/>
        </w:tabs>
        <w:spacing w:before="120" w:after="120" w:line="320" w:lineRule="exact"/>
        <w:ind w:firstLine="720"/>
        <w:jc w:val="both"/>
        <w:rPr>
          <w:iCs/>
          <w:sz w:val="26"/>
          <w:szCs w:val="26"/>
        </w:rPr>
      </w:pPr>
      <w:r w:rsidRPr="00194D7C">
        <w:rPr>
          <w:iCs/>
          <w:sz w:val="26"/>
          <w:szCs w:val="26"/>
        </w:rPr>
        <w:t>3. Phân công thực hiện nhiệm vụ</w:t>
      </w:r>
    </w:p>
    <w:p w:rsidR="00FF4AEB" w:rsidRPr="00194D7C" w:rsidRDefault="00FF4AEB" w:rsidP="00FF4AEB">
      <w:pPr>
        <w:widowControl w:val="0"/>
        <w:tabs>
          <w:tab w:val="left" w:pos="700"/>
        </w:tabs>
        <w:spacing w:before="120" w:after="120" w:line="320" w:lineRule="exact"/>
        <w:ind w:firstLine="720"/>
        <w:jc w:val="both"/>
        <w:rPr>
          <w:iCs/>
          <w:sz w:val="26"/>
          <w:szCs w:val="26"/>
          <w:lang w:val="nb-NO"/>
        </w:rPr>
      </w:pPr>
      <w:r w:rsidRPr="00194D7C">
        <w:rPr>
          <w:iCs/>
          <w:sz w:val="26"/>
          <w:szCs w:val="26"/>
          <w:lang w:val="nb-NO"/>
        </w:rPr>
        <w:t>a) Nhóm thư ký:</w:t>
      </w:r>
    </w:p>
    <w:p w:rsidR="00FF4AEB" w:rsidRPr="00194D7C" w:rsidRDefault="00FF4AEB" w:rsidP="00FF4AEB">
      <w:pPr>
        <w:widowControl w:val="0"/>
        <w:tabs>
          <w:tab w:val="left" w:pos="700"/>
        </w:tabs>
        <w:spacing w:before="120" w:after="120" w:line="320" w:lineRule="exact"/>
        <w:ind w:firstLine="720"/>
        <w:jc w:val="both"/>
        <w:rPr>
          <w:iCs/>
          <w:sz w:val="26"/>
          <w:szCs w:val="26"/>
          <w:lang w:val="nb-NO"/>
        </w:rPr>
      </w:pPr>
      <w:r w:rsidRPr="00194D7C">
        <w:rPr>
          <w:iCs/>
          <w:sz w:val="26"/>
          <w:szCs w:val="26"/>
          <w:lang w:val="nb-NO"/>
        </w:rPr>
        <w:t>b) Các nhóm công tác, cá nhân (Có thể bao gồm: các thành viên trong Hội đồng TĐG, cán bộ quản lý, giảng viên, nhân viên, ...)</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565"/>
        <w:gridCol w:w="2207"/>
        <w:gridCol w:w="3220"/>
        <w:gridCol w:w="1490"/>
      </w:tblGrid>
      <w:tr w:rsidR="00FF4AEB" w:rsidRPr="00194D7C" w:rsidTr="00974B50">
        <w:trPr>
          <w:trHeight w:val="906"/>
          <w:jc w:val="center"/>
        </w:trPr>
        <w:tc>
          <w:tcPr>
            <w:tcW w:w="708" w:type="dxa"/>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widowControl w:val="0"/>
              <w:tabs>
                <w:tab w:val="left" w:pos="700"/>
              </w:tabs>
              <w:spacing w:line="320" w:lineRule="exact"/>
              <w:jc w:val="center"/>
              <w:rPr>
                <w:b/>
                <w:bCs/>
                <w:sz w:val="26"/>
                <w:szCs w:val="26"/>
              </w:rPr>
            </w:pPr>
            <w:r w:rsidRPr="00194D7C">
              <w:rPr>
                <w:b/>
                <w:bCs/>
                <w:sz w:val="26"/>
                <w:szCs w:val="26"/>
              </w:rPr>
              <w:t>TT</w:t>
            </w:r>
          </w:p>
        </w:tc>
        <w:tc>
          <w:tcPr>
            <w:tcW w:w="1565" w:type="dxa"/>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widowControl w:val="0"/>
              <w:tabs>
                <w:tab w:val="left" w:pos="700"/>
              </w:tabs>
              <w:spacing w:line="320" w:lineRule="exact"/>
              <w:jc w:val="center"/>
              <w:rPr>
                <w:b/>
                <w:bCs/>
                <w:sz w:val="26"/>
                <w:szCs w:val="26"/>
              </w:rPr>
            </w:pPr>
            <w:r w:rsidRPr="00194D7C">
              <w:rPr>
                <w:b/>
                <w:bCs/>
                <w:sz w:val="26"/>
                <w:szCs w:val="26"/>
              </w:rPr>
              <w:t>Tiêu chuẩn</w:t>
            </w:r>
          </w:p>
        </w:tc>
        <w:tc>
          <w:tcPr>
            <w:tcW w:w="2207" w:type="dxa"/>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widowControl w:val="0"/>
              <w:tabs>
                <w:tab w:val="left" w:pos="700"/>
              </w:tabs>
              <w:spacing w:line="320" w:lineRule="exact"/>
              <w:jc w:val="center"/>
              <w:rPr>
                <w:b/>
                <w:bCs/>
                <w:sz w:val="26"/>
                <w:szCs w:val="26"/>
              </w:rPr>
            </w:pPr>
            <w:r w:rsidRPr="00194D7C">
              <w:rPr>
                <w:b/>
                <w:bCs/>
                <w:sz w:val="26"/>
                <w:szCs w:val="26"/>
              </w:rPr>
              <w:t>Nhóm công tác, cá nhân chịu</w:t>
            </w:r>
          </w:p>
          <w:p w:rsidR="00FF4AEB" w:rsidRPr="00194D7C" w:rsidRDefault="00FF4AEB" w:rsidP="00974B50">
            <w:pPr>
              <w:widowControl w:val="0"/>
              <w:tabs>
                <w:tab w:val="left" w:pos="700"/>
              </w:tabs>
              <w:spacing w:line="320" w:lineRule="exact"/>
              <w:jc w:val="center"/>
              <w:rPr>
                <w:b/>
                <w:bCs/>
                <w:sz w:val="26"/>
                <w:szCs w:val="26"/>
              </w:rPr>
            </w:pPr>
            <w:r w:rsidRPr="00194D7C">
              <w:rPr>
                <w:b/>
                <w:bCs/>
                <w:sz w:val="26"/>
                <w:szCs w:val="26"/>
              </w:rPr>
              <w:t>trách nhiệm</w:t>
            </w:r>
          </w:p>
        </w:tc>
        <w:tc>
          <w:tcPr>
            <w:tcW w:w="3220" w:type="dxa"/>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widowControl w:val="0"/>
              <w:tabs>
                <w:tab w:val="left" w:pos="700"/>
              </w:tabs>
              <w:spacing w:line="320" w:lineRule="exact"/>
              <w:jc w:val="center"/>
              <w:rPr>
                <w:b/>
                <w:bCs/>
                <w:sz w:val="26"/>
                <w:szCs w:val="26"/>
              </w:rPr>
            </w:pPr>
            <w:r w:rsidRPr="00194D7C">
              <w:rPr>
                <w:b/>
                <w:bCs/>
                <w:sz w:val="26"/>
                <w:szCs w:val="26"/>
              </w:rPr>
              <w:t>Thời gian thu thập</w:t>
            </w:r>
          </w:p>
          <w:p w:rsidR="00FF4AEB" w:rsidRPr="00194D7C" w:rsidRDefault="00FF4AEB" w:rsidP="00974B50">
            <w:pPr>
              <w:widowControl w:val="0"/>
              <w:tabs>
                <w:tab w:val="left" w:pos="700"/>
              </w:tabs>
              <w:spacing w:line="320" w:lineRule="exact"/>
              <w:jc w:val="center"/>
              <w:rPr>
                <w:b/>
                <w:bCs/>
                <w:sz w:val="26"/>
                <w:szCs w:val="26"/>
              </w:rPr>
            </w:pPr>
            <w:r w:rsidRPr="00194D7C">
              <w:rPr>
                <w:b/>
                <w:bCs/>
                <w:sz w:val="26"/>
                <w:szCs w:val="26"/>
              </w:rPr>
              <w:t>thông tin và minh chứng</w:t>
            </w:r>
          </w:p>
        </w:tc>
        <w:tc>
          <w:tcPr>
            <w:tcW w:w="1490" w:type="dxa"/>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widowControl w:val="0"/>
              <w:tabs>
                <w:tab w:val="left" w:pos="700"/>
              </w:tabs>
              <w:spacing w:line="320" w:lineRule="exact"/>
              <w:jc w:val="center"/>
              <w:rPr>
                <w:b/>
                <w:bCs/>
                <w:sz w:val="26"/>
                <w:szCs w:val="26"/>
              </w:rPr>
            </w:pPr>
            <w:r w:rsidRPr="00194D7C">
              <w:rPr>
                <w:b/>
                <w:bCs/>
                <w:sz w:val="26"/>
                <w:szCs w:val="26"/>
              </w:rPr>
              <w:t>Ghi chú</w:t>
            </w:r>
          </w:p>
        </w:tc>
      </w:tr>
      <w:tr w:rsidR="00FF4AEB" w:rsidRPr="00194D7C" w:rsidTr="00974B50">
        <w:trPr>
          <w:jc w:val="center"/>
        </w:trPr>
        <w:tc>
          <w:tcPr>
            <w:tcW w:w="708"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jc w:val="center"/>
              <w:rPr>
                <w:sz w:val="26"/>
                <w:szCs w:val="26"/>
              </w:rPr>
            </w:pPr>
            <w:r w:rsidRPr="00194D7C">
              <w:rPr>
                <w:sz w:val="26"/>
                <w:szCs w:val="26"/>
              </w:rPr>
              <w:t>1</w:t>
            </w:r>
          </w:p>
        </w:tc>
        <w:tc>
          <w:tcPr>
            <w:tcW w:w="1565"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c>
          <w:tcPr>
            <w:tcW w:w="2207"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c>
          <w:tcPr>
            <w:tcW w:w="3220"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r>
      <w:tr w:rsidR="00FF4AEB" w:rsidRPr="00194D7C" w:rsidTr="00974B50">
        <w:trPr>
          <w:jc w:val="center"/>
        </w:trPr>
        <w:tc>
          <w:tcPr>
            <w:tcW w:w="708"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jc w:val="center"/>
              <w:rPr>
                <w:sz w:val="26"/>
                <w:szCs w:val="26"/>
              </w:rPr>
            </w:pPr>
            <w:r w:rsidRPr="00194D7C">
              <w:rPr>
                <w:sz w:val="26"/>
                <w:szCs w:val="26"/>
              </w:rPr>
              <w:t>2</w:t>
            </w:r>
          </w:p>
        </w:tc>
        <w:tc>
          <w:tcPr>
            <w:tcW w:w="1565"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c>
          <w:tcPr>
            <w:tcW w:w="2207"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c>
          <w:tcPr>
            <w:tcW w:w="3220"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r>
      <w:tr w:rsidR="00FF4AEB" w:rsidRPr="00194D7C" w:rsidTr="00974B50">
        <w:trPr>
          <w:jc w:val="center"/>
        </w:trPr>
        <w:tc>
          <w:tcPr>
            <w:tcW w:w="708"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jc w:val="center"/>
              <w:rPr>
                <w:sz w:val="26"/>
                <w:szCs w:val="26"/>
              </w:rPr>
            </w:pPr>
            <w:r w:rsidRPr="00194D7C">
              <w:rPr>
                <w:sz w:val="26"/>
                <w:szCs w:val="26"/>
              </w:rPr>
              <w:t>…</w:t>
            </w:r>
          </w:p>
        </w:tc>
        <w:tc>
          <w:tcPr>
            <w:tcW w:w="1565"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r w:rsidRPr="00194D7C">
              <w:rPr>
                <w:sz w:val="26"/>
                <w:szCs w:val="26"/>
              </w:rPr>
              <w:t>....</w:t>
            </w:r>
          </w:p>
        </w:tc>
        <w:tc>
          <w:tcPr>
            <w:tcW w:w="2207"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r w:rsidRPr="00194D7C">
              <w:rPr>
                <w:sz w:val="26"/>
                <w:szCs w:val="26"/>
              </w:rPr>
              <w:t>….</w:t>
            </w:r>
          </w:p>
        </w:tc>
        <w:tc>
          <w:tcPr>
            <w:tcW w:w="3220"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c>
          <w:tcPr>
            <w:tcW w:w="1490" w:type="dxa"/>
            <w:tcBorders>
              <w:top w:val="single" w:sz="4" w:space="0" w:color="auto"/>
              <w:left w:val="single" w:sz="4" w:space="0" w:color="auto"/>
              <w:bottom w:val="single" w:sz="4" w:space="0" w:color="auto"/>
              <w:right w:val="single" w:sz="4" w:space="0" w:color="auto"/>
            </w:tcBorders>
          </w:tcPr>
          <w:p w:rsidR="00FF4AEB" w:rsidRPr="00194D7C" w:rsidRDefault="00FF4AEB" w:rsidP="00974B50">
            <w:pPr>
              <w:widowControl w:val="0"/>
              <w:tabs>
                <w:tab w:val="left" w:pos="700"/>
              </w:tabs>
              <w:spacing w:line="320" w:lineRule="exact"/>
              <w:rPr>
                <w:sz w:val="26"/>
                <w:szCs w:val="26"/>
              </w:rPr>
            </w:pPr>
          </w:p>
        </w:tc>
      </w:tr>
    </w:tbl>
    <w:p w:rsidR="00FF4AEB" w:rsidRPr="00194D7C" w:rsidRDefault="00FF4AEB" w:rsidP="00FF4AEB">
      <w:pPr>
        <w:widowControl w:val="0"/>
        <w:spacing w:before="120" w:after="120"/>
        <w:ind w:firstLine="720"/>
        <w:jc w:val="both"/>
        <w:rPr>
          <w:b/>
          <w:bCs/>
          <w:sz w:val="26"/>
          <w:szCs w:val="26"/>
        </w:rPr>
      </w:pPr>
      <w:r w:rsidRPr="00194D7C">
        <w:rPr>
          <w:b/>
          <w:bCs/>
          <w:sz w:val="26"/>
          <w:szCs w:val="26"/>
        </w:rPr>
        <w:t xml:space="preserve">V. Tập huấn nghiệp vụ </w:t>
      </w:r>
      <w:r w:rsidRPr="00194D7C">
        <w:rPr>
          <w:b/>
          <w:sz w:val="26"/>
          <w:szCs w:val="26"/>
          <w:lang w:val="nb-NO"/>
        </w:rPr>
        <w:t>tự đánh giá</w:t>
      </w:r>
      <w:r w:rsidRPr="00194D7C">
        <w:rPr>
          <w:b/>
          <w:bCs/>
          <w:sz w:val="26"/>
          <w:szCs w:val="26"/>
        </w:rPr>
        <w:t xml:space="preserve"> </w:t>
      </w:r>
      <w:r w:rsidRPr="00194D7C">
        <w:rPr>
          <w:bCs/>
          <w:sz w:val="26"/>
          <w:szCs w:val="26"/>
        </w:rPr>
        <w:t>(nếu có)</w:t>
      </w:r>
    </w:p>
    <w:p w:rsidR="00FF4AEB" w:rsidRPr="00194D7C" w:rsidRDefault="00FF4AEB" w:rsidP="00FF4AEB">
      <w:pPr>
        <w:widowControl w:val="0"/>
        <w:spacing w:before="120" w:after="120"/>
        <w:ind w:firstLine="720"/>
        <w:jc w:val="both"/>
        <w:rPr>
          <w:bCs/>
          <w:sz w:val="26"/>
          <w:szCs w:val="26"/>
        </w:rPr>
      </w:pPr>
      <w:r w:rsidRPr="00194D7C">
        <w:rPr>
          <w:bCs/>
          <w:sz w:val="26"/>
          <w:szCs w:val="26"/>
        </w:rPr>
        <w:lastRenderedPageBreak/>
        <w:t>1. Thời gian: .................................................................................................</w:t>
      </w:r>
    </w:p>
    <w:p w:rsidR="00FF4AEB" w:rsidRPr="00194D7C" w:rsidRDefault="00FF4AEB" w:rsidP="00FF4AEB">
      <w:pPr>
        <w:widowControl w:val="0"/>
        <w:spacing w:before="120" w:after="120"/>
        <w:ind w:firstLine="720"/>
        <w:jc w:val="both"/>
        <w:rPr>
          <w:bCs/>
          <w:sz w:val="26"/>
          <w:szCs w:val="26"/>
        </w:rPr>
      </w:pPr>
      <w:r w:rsidRPr="00194D7C">
        <w:rPr>
          <w:bCs/>
          <w:sz w:val="26"/>
          <w:szCs w:val="26"/>
        </w:rPr>
        <w:t>2. Thành phần: ..............................................................................................</w:t>
      </w:r>
    </w:p>
    <w:p w:rsidR="00FF4AEB" w:rsidRPr="00194D7C" w:rsidRDefault="00FF4AEB" w:rsidP="00FF4AEB">
      <w:pPr>
        <w:widowControl w:val="0"/>
        <w:spacing w:before="120" w:after="120"/>
        <w:ind w:firstLine="720"/>
        <w:jc w:val="both"/>
        <w:rPr>
          <w:bCs/>
          <w:sz w:val="26"/>
          <w:szCs w:val="26"/>
        </w:rPr>
      </w:pPr>
      <w:r w:rsidRPr="00194D7C">
        <w:rPr>
          <w:bCs/>
          <w:sz w:val="26"/>
          <w:szCs w:val="26"/>
        </w:rPr>
        <w:t>3. Nội dung, chương trình tập huấn,…: ....................................................</w:t>
      </w:r>
    </w:p>
    <w:p w:rsidR="00FF4AEB" w:rsidRPr="00194D7C" w:rsidRDefault="00FF4AEB" w:rsidP="00FF4AEB">
      <w:pPr>
        <w:widowControl w:val="0"/>
        <w:spacing w:before="120" w:after="120"/>
        <w:ind w:firstLine="720"/>
        <w:jc w:val="both"/>
        <w:rPr>
          <w:b/>
          <w:bCs/>
          <w:sz w:val="26"/>
          <w:szCs w:val="26"/>
        </w:rPr>
      </w:pPr>
      <w:r w:rsidRPr="00194D7C">
        <w:rPr>
          <w:b/>
          <w:bCs/>
          <w:sz w:val="26"/>
          <w:szCs w:val="26"/>
        </w:rPr>
        <w:t>VI. Dự kiến các nguồn lực (</w:t>
      </w:r>
      <w:r w:rsidRPr="00194D7C">
        <w:rPr>
          <w:b/>
          <w:sz w:val="26"/>
          <w:szCs w:val="26"/>
        </w:rPr>
        <w:t>nhân lực</w:t>
      </w:r>
      <w:r w:rsidRPr="00194D7C">
        <w:rPr>
          <w:b/>
          <w:sz w:val="26"/>
          <w:szCs w:val="26"/>
          <w:lang w:val="vi-VN"/>
        </w:rPr>
        <w:t xml:space="preserve">, </w:t>
      </w:r>
      <w:r w:rsidRPr="00194D7C">
        <w:rPr>
          <w:b/>
          <w:sz w:val="26"/>
          <w:szCs w:val="26"/>
        </w:rPr>
        <w:t xml:space="preserve">tài </w:t>
      </w:r>
      <w:r w:rsidRPr="00194D7C">
        <w:rPr>
          <w:b/>
          <w:sz w:val="26"/>
          <w:szCs w:val="26"/>
          <w:lang w:val="vi-VN"/>
        </w:rPr>
        <w:t>chính</w:t>
      </w:r>
      <w:r w:rsidRPr="00194D7C">
        <w:rPr>
          <w:b/>
          <w:sz w:val="26"/>
          <w:szCs w:val="26"/>
        </w:rPr>
        <w:t>, ...</w:t>
      </w:r>
      <w:r w:rsidRPr="00194D7C">
        <w:rPr>
          <w:b/>
          <w:bCs/>
          <w:sz w:val="26"/>
          <w:szCs w:val="26"/>
        </w:rPr>
        <w:t>) và thời điểm cần huy động/cung cấp</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21"/>
        <w:gridCol w:w="1381"/>
        <w:gridCol w:w="3180"/>
        <w:gridCol w:w="1383"/>
        <w:gridCol w:w="864"/>
      </w:tblGrid>
      <w:tr w:rsidR="00FF4AEB" w:rsidRPr="00194D7C" w:rsidTr="00974B50">
        <w:trPr>
          <w:jc w:val="center"/>
        </w:trPr>
        <w:tc>
          <w:tcPr>
            <w:tcW w:w="351" w:type="pct"/>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spacing w:before="120" w:after="120" w:line="320" w:lineRule="exact"/>
              <w:jc w:val="center"/>
              <w:rPr>
                <w:b/>
                <w:sz w:val="26"/>
                <w:szCs w:val="26"/>
              </w:rPr>
            </w:pPr>
            <w:r w:rsidRPr="00194D7C">
              <w:rPr>
                <w:b/>
                <w:sz w:val="26"/>
                <w:szCs w:val="26"/>
              </w:rPr>
              <w:t>TT</w:t>
            </w:r>
          </w:p>
        </w:tc>
        <w:tc>
          <w:tcPr>
            <w:tcW w:w="849" w:type="pct"/>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spacing w:before="120" w:after="120" w:line="320" w:lineRule="exact"/>
              <w:jc w:val="center"/>
              <w:rPr>
                <w:b/>
                <w:sz w:val="26"/>
                <w:szCs w:val="26"/>
              </w:rPr>
            </w:pPr>
            <w:r w:rsidRPr="00194D7C">
              <w:rPr>
                <w:b/>
                <w:sz w:val="26"/>
                <w:szCs w:val="26"/>
              </w:rPr>
              <w:t>Tiêu chuẩn</w:t>
            </w:r>
          </w:p>
        </w:tc>
        <w:tc>
          <w:tcPr>
            <w:tcW w:w="771" w:type="pct"/>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spacing w:before="120" w:after="120" w:line="320" w:lineRule="exact"/>
              <w:jc w:val="center"/>
              <w:rPr>
                <w:b/>
                <w:sz w:val="26"/>
                <w:szCs w:val="26"/>
              </w:rPr>
            </w:pPr>
            <w:r w:rsidRPr="00194D7C">
              <w:rPr>
                <w:b/>
                <w:sz w:val="26"/>
                <w:szCs w:val="26"/>
              </w:rPr>
              <w:t>Các hoạt động</w:t>
            </w:r>
          </w:p>
        </w:tc>
        <w:tc>
          <w:tcPr>
            <w:tcW w:w="1775" w:type="pct"/>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spacing w:before="120" w:after="120" w:line="320" w:lineRule="exact"/>
              <w:jc w:val="center"/>
              <w:rPr>
                <w:b/>
                <w:sz w:val="26"/>
                <w:szCs w:val="26"/>
              </w:rPr>
            </w:pPr>
            <w:r w:rsidRPr="00194D7C">
              <w:rPr>
                <w:b/>
                <w:sz w:val="26"/>
                <w:szCs w:val="26"/>
              </w:rPr>
              <w:t>Các nguồn lực cần được huy động/cung cấp</w:t>
            </w:r>
          </w:p>
        </w:tc>
        <w:tc>
          <w:tcPr>
            <w:tcW w:w="772" w:type="pct"/>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spacing w:before="120" w:after="120" w:line="320" w:lineRule="exact"/>
              <w:jc w:val="center"/>
              <w:rPr>
                <w:b/>
                <w:sz w:val="26"/>
                <w:szCs w:val="26"/>
              </w:rPr>
            </w:pPr>
            <w:r w:rsidRPr="00194D7C">
              <w:rPr>
                <w:b/>
                <w:bCs/>
                <w:sz w:val="26"/>
                <w:szCs w:val="26"/>
              </w:rPr>
              <w:t>Thời điểm cần huy động</w:t>
            </w:r>
          </w:p>
        </w:tc>
        <w:tc>
          <w:tcPr>
            <w:tcW w:w="482" w:type="pct"/>
            <w:tcBorders>
              <w:top w:val="single" w:sz="4" w:space="0" w:color="auto"/>
              <w:left w:val="single" w:sz="4" w:space="0" w:color="auto"/>
              <w:bottom w:val="single" w:sz="4" w:space="0" w:color="auto"/>
              <w:right w:val="single" w:sz="4" w:space="0" w:color="auto"/>
            </w:tcBorders>
            <w:vAlign w:val="center"/>
          </w:tcPr>
          <w:p w:rsidR="00FF4AEB" w:rsidRPr="00194D7C" w:rsidRDefault="00FF4AEB" w:rsidP="00974B50">
            <w:pPr>
              <w:spacing w:before="120" w:after="120" w:line="320" w:lineRule="exact"/>
              <w:jc w:val="center"/>
              <w:rPr>
                <w:b/>
                <w:sz w:val="26"/>
                <w:szCs w:val="26"/>
              </w:rPr>
            </w:pPr>
            <w:r w:rsidRPr="00194D7C">
              <w:rPr>
                <w:b/>
                <w:sz w:val="26"/>
                <w:szCs w:val="26"/>
              </w:rPr>
              <w:t>Ghi chú</w:t>
            </w:r>
          </w:p>
        </w:tc>
      </w:tr>
      <w:tr w:rsidR="00FF4AEB" w:rsidRPr="00194D7C" w:rsidTr="00974B50">
        <w:trPr>
          <w:jc w:val="center"/>
        </w:trPr>
        <w:tc>
          <w:tcPr>
            <w:tcW w:w="351"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jc w:val="center"/>
              <w:rPr>
                <w:sz w:val="26"/>
                <w:szCs w:val="26"/>
              </w:rPr>
            </w:pPr>
            <w:r w:rsidRPr="00194D7C">
              <w:rPr>
                <w:sz w:val="26"/>
                <w:szCs w:val="26"/>
              </w:rPr>
              <w:t>1</w:t>
            </w:r>
          </w:p>
        </w:tc>
        <w:tc>
          <w:tcPr>
            <w:tcW w:w="849"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c>
          <w:tcPr>
            <w:tcW w:w="771"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c>
          <w:tcPr>
            <w:tcW w:w="1775"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c>
          <w:tcPr>
            <w:tcW w:w="772"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c>
          <w:tcPr>
            <w:tcW w:w="482"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r>
      <w:tr w:rsidR="00FF4AEB" w:rsidRPr="00194D7C" w:rsidTr="00974B50">
        <w:trPr>
          <w:jc w:val="center"/>
        </w:trPr>
        <w:tc>
          <w:tcPr>
            <w:tcW w:w="351"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jc w:val="center"/>
              <w:rPr>
                <w:sz w:val="26"/>
                <w:szCs w:val="26"/>
              </w:rPr>
            </w:pPr>
            <w:r w:rsidRPr="00194D7C">
              <w:rPr>
                <w:sz w:val="26"/>
                <w:szCs w:val="26"/>
              </w:rPr>
              <w:t>2</w:t>
            </w:r>
          </w:p>
        </w:tc>
        <w:tc>
          <w:tcPr>
            <w:tcW w:w="849"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c>
          <w:tcPr>
            <w:tcW w:w="771"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c>
          <w:tcPr>
            <w:tcW w:w="1775"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c>
          <w:tcPr>
            <w:tcW w:w="772"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c>
          <w:tcPr>
            <w:tcW w:w="482"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rPr>
                <w:sz w:val="26"/>
                <w:szCs w:val="26"/>
              </w:rPr>
            </w:pPr>
          </w:p>
        </w:tc>
      </w:tr>
      <w:tr w:rsidR="00FF4AEB" w:rsidRPr="00194D7C" w:rsidTr="00974B50">
        <w:trPr>
          <w:jc w:val="center"/>
        </w:trPr>
        <w:tc>
          <w:tcPr>
            <w:tcW w:w="351"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jc w:val="center"/>
              <w:rPr>
                <w:sz w:val="26"/>
                <w:szCs w:val="26"/>
              </w:rPr>
            </w:pPr>
            <w:r w:rsidRPr="00194D7C">
              <w:rPr>
                <w:sz w:val="26"/>
                <w:szCs w:val="26"/>
              </w:rPr>
              <w:t>...</w:t>
            </w:r>
          </w:p>
        </w:tc>
        <w:tc>
          <w:tcPr>
            <w:tcW w:w="849"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jc w:val="center"/>
              <w:rPr>
                <w:sz w:val="26"/>
                <w:szCs w:val="26"/>
              </w:rPr>
            </w:pPr>
            <w:r w:rsidRPr="00194D7C">
              <w:rPr>
                <w:sz w:val="26"/>
                <w:szCs w:val="26"/>
              </w:rPr>
              <w:t>...</w:t>
            </w:r>
          </w:p>
        </w:tc>
        <w:tc>
          <w:tcPr>
            <w:tcW w:w="771"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jc w:val="center"/>
              <w:rPr>
                <w:sz w:val="26"/>
                <w:szCs w:val="26"/>
              </w:rPr>
            </w:pPr>
            <w:r w:rsidRPr="00194D7C">
              <w:rPr>
                <w:sz w:val="26"/>
                <w:szCs w:val="26"/>
              </w:rPr>
              <w:t>...</w:t>
            </w:r>
          </w:p>
        </w:tc>
        <w:tc>
          <w:tcPr>
            <w:tcW w:w="1775"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jc w:val="center"/>
              <w:rPr>
                <w:sz w:val="26"/>
                <w:szCs w:val="26"/>
              </w:rPr>
            </w:pPr>
            <w:r w:rsidRPr="00194D7C">
              <w:rPr>
                <w:sz w:val="26"/>
                <w:szCs w:val="26"/>
              </w:rPr>
              <w:t>...</w:t>
            </w:r>
          </w:p>
        </w:tc>
        <w:tc>
          <w:tcPr>
            <w:tcW w:w="772"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jc w:val="center"/>
              <w:rPr>
                <w:sz w:val="26"/>
                <w:szCs w:val="26"/>
              </w:rPr>
            </w:pPr>
            <w:r w:rsidRPr="00194D7C">
              <w:rPr>
                <w:sz w:val="26"/>
                <w:szCs w:val="26"/>
              </w:rPr>
              <w:t>...</w:t>
            </w:r>
          </w:p>
        </w:tc>
        <w:tc>
          <w:tcPr>
            <w:tcW w:w="482" w:type="pct"/>
            <w:tcBorders>
              <w:top w:val="single" w:sz="4" w:space="0" w:color="auto"/>
              <w:left w:val="single" w:sz="4" w:space="0" w:color="auto"/>
              <w:bottom w:val="single" w:sz="4" w:space="0" w:color="auto"/>
              <w:right w:val="single" w:sz="4" w:space="0" w:color="auto"/>
            </w:tcBorders>
          </w:tcPr>
          <w:p w:rsidR="00FF4AEB" w:rsidRPr="00194D7C" w:rsidRDefault="00FF4AEB" w:rsidP="00974B50">
            <w:pPr>
              <w:spacing w:before="120" w:after="120" w:line="320" w:lineRule="exact"/>
              <w:jc w:val="center"/>
              <w:rPr>
                <w:sz w:val="26"/>
                <w:szCs w:val="26"/>
              </w:rPr>
            </w:pPr>
            <w:r w:rsidRPr="00194D7C">
              <w:rPr>
                <w:sz w:val="26"/>
                <w:szCs w:val="26"/>
              </w:rPr>
              <w:t>...</w:t>
            </w:r>
          </w:p>
        </w:tc>
      </w:tr>
    </w:tbl>
    <w:p w:rsidR="00FF4AEB" w:rsidRPr="00194D7C" w:rsidRDefault="00FF4AEB" w:rsidP="00FF4AEB">
      <w:pPr>
        <w:spacing w:before="120" w:after="120" w:line="340" w:lineRule="exact"/>
        <w:ind w:firstLine="720"/>
        <w:jc w:val="both"/>
        <w:rPr>
          <w:b/>
          <w:sz w:val="26"/>
          <w:szCs w:val="26"/>
        </w:rPr>
      </w:pPr>
      <w:r w:rsidRPr="00194D7C">
        <w:rPr>
          <w:b/>
          <w:sz w:val="26"/>
          <w:szCs w:val="26"/>
        </w:rPr>
        <w:t xml:space="preserve">VII. Dự kiến thu thập thông tin từ nguồn ngoài cơ sở giáo dục và đơn vị thực hiện chương trình đào tạo </w:t>
      </w:r>
      <w:r w:rsidRPr="00194D7C">
        <w:rPr>
          <w:sz w:val="26"/>
          <w:szCs w:val="26"/>
        </w:rPr>
        <w:t>(nếu có)</w:t>
      </w:r>
    </w:p>
    <w:p w:rsidR="00FF4AEB" w:rsidRPr="00194D7C" w:rsidRDefault="00FF4AEB" w:rsidP="00FF4AEB">
      <w:pPr>
        <w:spacing w:before="120" w:after="120" w:line="340" w:lineRule="exact"/>
        <w:ind w:firstLine="720"/>
        <w:jc w:val="both"/>
        <w:rPr>
          <w:sz w:val="26"/>
          <w:szCs w:val="26"/>
        </w:rPr>
      </w:pPr>
      <w:r w:rsidRPr="00194D7C">
        <w:rPr>
          <w:sz w:val="26"/>
          <w:szCs w:val="26"/>
        </w:rPr>
        <w:t>Xác định các thông tin cần thu thập từ bên ngoài, nguồn cung cấp, thời gian cần thu thập, kinh phí cần có.</w:t>
      </w:r>
    </w:p>
    <w:p w:rsidR="00FF4AEB" w:rsidRPr="00194D7C" w:rsidRDefault="00FF4AEB" w:rsidP="00FF4AEB">
      <w:pPr>
        <w:spacing w:before="120" w:after="120" w:line="340" w:lineRule="exact"/>
        <w:ind w:firstLine="720"/>
        <w:jc w:val="both"/>
        <w:rPr>
          <w:b/>
          <w:sz w:val="26"/>
          <w:szCs w:val="26"/>
        </w:rPr>
      </w:pPr>
      <w:r w:rsidRPr="00194D7C">
        <w:rPr>
          <w:b/>
          <w:bCs/>
          <w:sz w:val="26"/>
          <w:szCs w:val="26"/>
        </w:rPr>
        <w:t xml:space="preserve">VIII. </w:t>
      </w:r>
      <w:r w:rsidRPr="00194D7C">
        <w:rPr>
          <w:b/>
          <w:sz w:val="26"/>
          <w:szCs w:val="26"/>
        </w:rPr>
        <w:t xml:space="preserve">Dự kiến </w:t>
      </w:r>
      <w:r w:rsidRPr="00194D7C">
        <w:rPr>
          <w:b/>
          <w:sz w:val="26"/>
          <w:szCs w:val="26"/>
          <w:lang w:val="vi-VN"/>
        </w:rPr>
        <w:t xml:space="preserve">thuê chuyên gia tư vấn để giúp </w:t>
      </w:r>
      <w:r w:rsidRPr="00194D7C">
        <w:rPr>
          <w:b/>
          <w:sz w:val="26"/>
          <w:szCs w:val="26"/>
        </w:rPr>
        <w:t>Hộ</w:t>
      </w:r>
      <w:r w:rsidRPr="00194D7C">
        <w:rPr>
          <w:b/>
          <w:sz w:val="26"/>
          <w:szCs w:val="26"/>
          <w:lang w:val="vi-VN"/>
        </w:rPr>
        <w:t>i đồng triển khai TĐG</w:t>
      </w:r>
      <w:r w:rsidRPr="00194D7C">
        <w:rPr>
          <w:b/>
          <w:sz w:val="26"/>
          <w:szCs w:val="26"/>
        </w:rPr>
        <w:t xml:space="preserve"> </w:t>
      </w:r>
      <w:r w:rsidRPr="00194D7C">
        <w:rPr>
          <w:sz w:val="26"/>
          <w:szCs w:val="26"/>
        </w:rPr>
        <w:t>(nếu có)</w:t>
      </w:r>
    </w:p>
    <w:p w:rsidR="00FF4AEB" w:rsidRPr="00194D7C" w:rsidRDefault="00FF4AEB" w:rsidP="00FF4AEB">
      <w:pPr>
        <w:spacing w:before="120" w:after="120" w:line="340" w:lineRule="exact"/>
        <w:ind w:firstLine="720"/>
        <w:jc w:val="both"/>
        <w:rPr>
          <w:sz w:val="26"/>
          <w:szCs w:val="26"/>
        </w:rPr>
      </w:pPr>
      <w:r w:rsidRPr="00194D7C">
        <w:rPr>
          <w:sz w:val="26"/>
          <w:szCs w:val="26"/>
        </w:rPr>
        <w:t>Xác định các lĩnh vực cần thuê chuyên gia, mục đích thuê chuyên gia, vai trò của chuyên gia, số lượng chuyên gia, thời gian cần thuê chuyên gia, kinh phí thuê chuyên gia, ...</w:t>
      </w:r>
    </w:p>
    <w:p w:rsidR="00FF4AEB" w:rsidRPr="00194D7C" w:rsidRDefault="00FF4AEB" w:rsidP="00FF4AEB">
      <w:pPr>
        <w:widowControl w:val="0"/>
        <w:spacing w:before="120" w:after="120" w:line="340" w:lineRule="exact"/>
        <w:ind w:firstLine="720"/>
        <w:jc w:val="both"/>
        <w:rPr>
          <w:b/>
          <w:bCs/>
          <w:sz w:val="26"/>
          <w:szCs w:val="26"/>
        </w:rPr>
      </w:pPr>
      <w:r w:rsidRPr="00194D7C">
        <w:rPr>
          <w:b/>
          <w:bCs/>
          <w:sz w:val="26"/>
          <w:szCs w:val="26"/>
        </w:rPr>
        <w:t>IX. Lập Bảng danh mục mã minh chứng</w:t>
      </w:r>
    </w:p>
    <w:p w:rsidR="00FF4AEB" w:rsidRPr="00194D7C" w:rsidRDefault="00FF4AEB" w:rsidP="00FF4AEB">
      <w:pPr>
        <w:spacing w:before="120" w:after="120" w:line="340" w:lineRule="exact"/>
        <w:ind w:firstLine="720"/>
        <w:jc w:val="both"/>
        <w:rPr>
          <w:sz w:val="26"/>
          <w:szCs w:val="26"/>
        </w:rPr>
      </w:pPr>
      <w:r w:rsidRPr="00194D7C">
        <w:rPr>
          <w:sz w:val="26"/>
          <w:szCs w:val="26"/>
        </w:rPr>
        <w:t>Sau khi các nhóm công tác</w:t>
      </w:r>
      <w:r w:rsidRPr="00194D7C">
        <w:rPr>
          <w:bCs/>
          <w:sz w:val="26"/>
          <w:szCs w:val="26"/>
        </w:rPr>
        <w:t>, cá nhân thực hiện xác định nội hàm, phân tích tiêu chí tìm minh chứng cho từng tiêu chí; p</w:t>
      </w:r>
      <w:r w:rsidRPr="00194D7C">
        <w:rPr>
          <w:sz w:val="26"/>
          <w:szCs w:val="26"/>
        </w:rPr>
        <w:t xml:space="preserve">hân loại và mã hoá các minh chứng thu được. Hội đồng TĐG </w:t>
      </w:r>
      <w:r w:rsidRPr="00194D7C">
        <w:rPr>
          <w:sz w:val="26"/>
          <w:szCs w:val="26"/>
          <w:lang w:val="vi-VN"/>
        </w:rPr>
        <w:t xml:space="preserve">thảo luận </w:t>
      </w:r>
      <w:r w:rsidRPr="00194D7C">
        <w:rPr>
          <w:bCs/>
          <w:sz w:val="26"/>
          <w:szCs w:val="26"/>
          <w:lang w:val="vi-VN"/>
        </w:rPr>
        <w:t>các minh chứng cho từng tiêu chí đã thu thập được</w:t>
      </w:r>
      <w:r w:rsidRPr="00194D7C">
        <w:rPr>
          <w:bCs/>
          <w:sz w:val="26"/>
          <w:szCs w:val="26"/>
        </w:rPr>
        <w:t xml:space="preserve"> và </w:t>
      </w:r>
      <w:r w:rsidRPr="00194D7C">
        <w:rPr>
          <w:sz w:val="26"/>
          <w:szCs w:val="26"/>
        </w:rPr>
        <w:t>lập Bảng danh mục mã minh chứng.</w:t>
      </w:r>
    </w:p>
    <w:p w:rsidR="00FF4AEB" w:rsidRPr="00194D7C" w:rsidRDefault="00FF4AEB" w:rsidP="00FF4AEB">
      <w:pPr>
        <w:widowControl w:val="0"/>
        <w:spacing w:before="120" w:after="120" w:line="340" w:lineRule="exact"/>
        <w:ind w:firstLine="720"/>
        <w:jc w:val="both"/>
        <w:rPr>
          <w:sz w:val="26"/>
          <w:szCs w:val="26"/>
        </w:rPr>
      </w:pPr>
      <w:r w:rsidRPr="00194D7C">
        <w:rPr>
          <w:bCs/>
          <w:sz w:val="26"/>
          <w:szCs w:val="26"/>
        </w:rPr>
        <w:t xml:space="preserve">Bảng danh mục mã minh chứng được </w:t>
      </w:r>
      <w:r w:rsidRPr="00194D7C">
        <w:rPr>
          <w:sz w:val="26"/>
          <w:szCs w:val="26"/>
        </w:rPr>
        <w:t>trình bày bảng theo chiều ngang của khổ A4 (có thể để riêng và để ở phần Phụ lục của báo cáo TĐG).</w:t>
      </w:r>
    </w:p>
    <w:p w:rsidR="00FF4AEB" w:rsidRPr="00194D7C" w:rsidRDefault="00FF4AEB" w:rsidP="00FF4AEB">
      <w:pPr>
        <w:widowControl w:val="0"/>
        <w:spacing w:before="120" w:after="120" w:line="340" w:lineRule="exact"/>
        <w:ind w:firstLine="720"/>
        <w:jc w:val="both"/>
        <w:rPr>
          <w:b/>
          <w:bCs/>
          <w:sz w:val="26"/>
          <w:szCs w:val="26"/>
        </w:rPr>
      </w:pPr>
      <w:r w:rsidRPr="00194D7C">
        <w:rPr>
          <w:b/>
          <w:bCs/>
          <w:sz w:val="26"/>
          <w:szCs w:val="26"/>
        </w:rPr>
        <w:t>X. Thời gian và nội dung hoạt động</w:t>
      </w:r>
    </w:p>
    <w:p w:rsidR="00FF4AEB" w:rsidRPr="00194D7C" w:rsidRDefault="00FF4AEB" w:rsidP="00FF4AEB">
      <w:pPr>
        <w:widowControl w:val="0"/>
        <w:spacing w:before="120" w:after="120" w:line="340" w:lineRule="exact"/>
        <w:ind w:firstLine="720"/>
        <w:jc w:val="both"/>
        <w:rPr>
          <w:sz w:val="26"/>
          <w:szCs w:val="26"/>
        </w:rPr>
      </w:pPr>
      <w:r w:rsidRPr="00194D7C">
        <w:rPr>
          <w:sz w:val="26"/>
          <w:szCs w:val="26"/>
        </w:rPr>
        <w:t xml:space="preserve">Tuỳ theo từng điều kiện cụ thể, mỗi </w:t>
      </w:r>
      <w:r w:rsidRPr="00194D7C">
        <w:rPr>
          <w:spacing w:val="-4"/>
          <w:sz w:val="26"/>
          <w:szCs w:val="26"/>
          <w:lang w:val="vi-VN"/>
        </w:rPr>
        <w:t>cơ sở giáo dục</w:t>
      </w:r>
      <w:r w:rsidRPr="00194D7C">
        <w:rPr>
          <w:sz w:val="26"/>
          <w:szCs w:val="26"/>
        </w:rPr>
        <w:t xml:space="preserve"> xác định thời gian thực hiện phù hợp để hoàn thành hoạt động TĐG. Sau đây là ví dụ minh họa về thời gian và nội dung hoạt động triển khai thực hiện hoạt động TĐG: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560"/>
        <w:gridCol w:w="2409"/>
        <w:gridCol w:w="5103"/>
        <w:gridCol w:w="284"/>
      </w:tblGrid>
      <w:tr w:rsidR="00FF4AEB" w:rsidRPr="00194D7C" w:rsidTr="00974B50">
        <w:trPr>
          <w:gridBefore w:val="1"/>
          <w:wBefore w:w="108" w:type="dxa"/>
          <w:trHeight w:val="702"/>
          <w:tblHeader/>
        </w:trPr>
        <w:tc>
          <w:tcPr>
            <w:tcW w:w="1560" w:type="dxa"/>
            <w:vAlign w:val="center"/>
          </w:tcPr>
          <w:p w:rsidR="00FF4AEB" w:rsidRPr="00194D7C" w:rsidRDefault="00FF4AEB" w:rsidP="00974B50">
            <w:pPr>
              <w:spacing w:line="320" w:lineRule="exact"/>
              <w:jc w:val="center"/>
              <w:rPr>
                <w:b/>
                <w:bCs/>
                <w:sz w:val="26"/>
                <w:szCs w:val="26"/>
              </w:rPr>
            </w:pPr>
            <w:r w:rsidRPr="00194D7C">
              <w:rPr>
                <w:i/>
                <w:spacing w:val="-4"/>
                <w:sz w:val="26"/>
                <w:szCs w:val="26"/>
              </w:rPr>
              <w:lastRenderedPageBreak/>
              <w:br w:type="page"/>
            </w:r>
            <w:r w:rsidRPr="00194D7C">
              <w:rPr>
                <w:b/>
                <w:bCs/>
                <w:sz w:val="26"/>
                <w:szCs w:val="26"/>
              </w:rPr>
              <w:t>Thời gian</w:t>
            </w:r>
          </w:p>
        </w:tc>
        <w:tc>
          <w:tcPr>
            <w:tcW w:w="7796" w:type="dxa"/>
            <w:gridSpan w:val="3"/>
            <w:vAlign w:val="center"/>
          </w:tcPr>
          <w:p w:rsidR="00FF4AEB" w:rsidRPr="00194D7C" w:rsidRDefault="00FF4AEB" w:rsidP="00974B50">
            <w:pPr>
              <w:spacing w:line="320" w:lineRule="exact"/>
              <w:jc w:val="center"/>
              <w:rPr>
                <w:b/>
                <w:bCs/>
                <w:sz w:val="26"/>
                <w:szCs w:val="26"/>
              </w:rPr>
            </w:pPr>
            <w:r w:rsidRPr="00194D7C">
              <w:rPr>
                <w:b/>
                <w:sz w:val="26"/>
                <w:szCs w:val="26"/>
              </w:rPr>
              <w:t>Nội dung hoạt động</w:t>
            </w:r>
          </w:p>
        </w:tc>
      </w:tr>
      <w:tr w:rsidR="00FF4AEB" w:rsidRPr="00194D7C" w:rsidTr="00974B50">
        <w:trPr>
          <w:gridBefore w:val="1"/>
          <w:wBefore w:w="108" w:type="dxa"/>
        </w:trPr>
        <w:tc>
          <w:tcPr>
            <w:tcW w:w="1560" w:type="dxa"/>
            <w:vAlign w:val="center"/>
          </w:tcPr>
          <w:p w:rsidR="00FF4AEB" w:rsidRPr="00194D7C" w:rsidRDefault="00FF4AEB" w:rsidP="00974B50">
            <w:pPr>
              <w:widowControl w:val="0"/>
              <w:spacing w:line="320" w:lineRule="exact"/>
              <w:jc w:val="center"/>
              <w:rPr>
                <w:b/>
                <w:bCs/>
                <w:sz w:val="26"/>
                <w:szCs w:val="26"/>
              </w:rPr>
            </w:pPr>
            <w:r w:rsidRPr="00194D7C">
              <w:rPr>
                <w:b/>
                <w:bCs/>
                <w:sz w:val="26"/>
                <w:szCs w:val="26"/>
              </w:rPr>
              <w:t>Tuần 1 - 2</w:t>
            </w:r>
          </w:p>
          <w:p w:rsidR="00FF4AEB" w:rsidRPr="00194D7C" w:rsidRDefault="00FF4AEB" w:rsidP="00974B50">
            <w:pPr>
              <w:spacing w:line="320" w:lineRule="exact"/>
              <w:jc w:val="center"/>
              <w:rPr>
                <w:bCs/>
                <w:sz w:val="26"/>
                <w:szCs w:val="26"/>
              </w:rPr>
            </w:pPr>
          </w:p>
        </w:tc>
        <w:tc>
          <w:tcPr>
            <w:tcW w:w="7796" w:type="dxa"/>
            <w:gridSpan w:val="3"/>
          </w:tcPr>
          <w:p w:rsidR="00FF4AEB" w:rsidRPr="00194D7C" w:rsidRDefault="00FF4AEB" w:rsidP="00974B50">
            <w:pPr>
              <w:spacing w:line="320" w:lineRule="exact"/>
              <w:jc w:val="both"/>
              <w:rPr>
                <w:sz w:val="26"/>
                <w:szCs w:val="26"/>
              </w:rPr>
            </w:pPr>
            <w:r w:rsidRPr="00194D7C">
              <w:rPr>
                <w:sz w:val="26"/>
                <w:szCs w:val="26"/>
              </w:rPr>
              <w:t>1. Họp Lãnh đạo cơ sở giáo dục và lãnh đạo đơn vị thực hiện CTĐT để thảo luận mục đích, yêu cầu, thời gian biểu và xác định các thành viên của Hội đồng TĐG CTĐT.</w:t>
            </w:r>
          </w:p>
          <w:p w:rsidR="00FF4AEB" w:rsidRPr="00194D7C" w:rsidRDefault="00FF4AEB" w:rsidP="00974B50">
            <w:pPr>
              <w:spacing w:line="320" w:lineRule="exact"/>
              <w:jc w:val="both"/>
              <w:rPr>
                <w:sz w:val="26"/>
                <w:szCs w:val="26"/>
              </w:rPr>
            </w:pPr>
            <w:r w:rsidRPr="00194D7C">
              <w:rPr>
                <w:sz w:val="26"/>
                <w:szCs w:val="26"/>
              </w:rPr>
              <w:t>2. Thủ trưởng cơ sở giáo dục ra quyết định thành lập Hội đồng TĐG CTĐT.</w:t>
            </w:r>
          </w:p>
          <w:p w:rsidR="00FF4AEB" w:rsidRPr="00194D7C" w:rsidRDefault="00FF4AEB" w:rsidP="00974B50">
            <w:pPr>
              <w:spacing w:line="320" w:lineRule="exact"/>
              <w:jc w:val="both"/>
              <w:rPr>
                <w:sz w:val="26"/>
                <w:szCs w:val="26"/>
              </w:rPr>
            </w:pPr>
            <w:r w:rsidRPr="00194D7C">
              <w:rPr>
                <w:sz w:val="26"/>
                <w:szCs w:val="26"/>
              </w:rPr>
              <w:t xml:space="preserve">3. Họp Hội đồng TĐG CTĐT để: </w:t>
            </w:r>
          </w:p>
          <w:p w:rsidR="00FF4AEB" w:rsidRPr="00194D7C" w:rsidRDefault="00FF4AEB" w:rsidP="00974B50">
            <w:pPr>
              <w:spacing w:line="320" w:lineRule="exact"/>
              <w:jc w:val="both"/>
              <w:rPr>
                <w:sz w:val="26"/>
                <w:szCs w:val="26"/>
              </w:rPr>
            </w:pPr>
            <w:r w:rsidRPr="00194D7C">
              <w:rPr>
                <w:sz w:val="26"/>
                <w:szCs w:val="26"/>
              </w:rPr>
              <w:t>- Công bố quyết định thành lập Hội đồng TĐG;</w:t>
            </w:r>
          </w:p>
          <w:p w:rsidR="00FF4AEB" w:rsidRPr="00194D7C" w:rsidRDefault="00FF4AEB" w:rsidP="00974B50">
            <w:pPr>
              <w:spacing w:line="320" w:lineRule="exact"/>
              <w:jc w:val="both"/>
              <w:rPr>
                <w:sz w:val="26"/>
                <w:szCs w:val="26"/>
              </w:rPr>
            </w:pPr>
            <w:r w:rsidRPr="00194D7C">
              <w:rPr>
                <w:sz w:val="26"/>
                <w:szCs w:val="26"/>
              </w:rPr>
              <w:t>- Tập huấn về quy trình TĐG và bộ tiêu chuẩn đánh giá chất lượng CTĐT;</w:t>
            </w:r>
          </w:p>
          <w:p w:rsidR="00FF4AEB" w:rsidRPr="00194D7C" w:rsidRDefault="00FF4AEB" w:rsidP="00974B50">
            <w:pPr>
              <w:spacing w:line="320" w:lineRule="exact"/>
              <w:jc w:val="both"/>
              <w:rPr>
                <w:sz w:val="26"/>
                <w:szCs w:val="26"/>
              </w:rPr>
            </w:pPr>
            <w:r w:rsidRPr="00194D7C">
              <w:rPr>
                <w:sz w:val="26"/>
                <w:szCs w:val="26"/>
              </w:rPr>
              <w:t>- Thảo luận về nhiệm vụ cụ thể cho từng thành viên Hội đồng;</w:t>
            </w:r>
          </w:p>
          <w:p w:rsidR="00FF4AEB" w:rsidRPr="00194D7C" w:rsidRDefault="00FF4AEB" w:rsidP="00974B50">
            <w:pPr>
              <w:spacing w:line="320" w:lineRule="exact"/>
              <w:jc w:val="both"/>
              <w:rPr>
                <w:sz w:val="26"/>
                <w:szCs w:val="26"/>
              </w:rPr>
            </w:pPr>
            <w:r w:rsidRPr="00194D7C">
              <w:rPr>
                <w:sz w:val="26"/>
                <w:szCs w:val="26"/>
              </w:rPr>
              <w:t>- Dự thảo kế hoạch TĐG CTĐT.</w:t>
            </w:r>
          </w:p>
        </w:tc>
      </w:tr>
      <w:tr w:rsidR="00FF4AEB" w:rsidRPr="00194D7C" w:rsidTr="00974B50">
        <w:trPr>
          <w:gridBefore w:val="1"/>
          <w:wBefore w:w="108" w:type="dxa"/>
        </w:trPr>
        <w:tc>
          <w:tcPr>
            <w:tcW w:w="1560" w:type="dxa"/>
            <w:vAlign w:val="center"/>
          </w:tcPr>
          <w:p w:rsidR="00FF4AEB" w:rsidRPr="00194D7C" w:rsidRDefault="00FF4AEB" w:rsidP="00974B50">
            <w:pPr>
              <w:widowControl w:val="0"/>
              <w:spacing w:line="320" w:lineRule="exact"/>
              <w:jc w:val="center"/>
              <w:rPr>
                <w:b/>
                <w:bCs/>
                <w:sz w:val="26"/>
                <w:szCs w:val="26"/>
              </w:rPr>
            </w:pPr>
            <w:r w:rsidRPr="00194D7C">
              <w:rPr>
                <w:b/>
                <w:bCs/>
                <w:sz w:val="26"/>
                <w:szCs w:val="26"/>
              </w:rPr>
              <w:t>Tuần 3 - 4</w:t>
            </w:r>
          </w:p>
          <w:p w:rsidR="00FF4AEB" w:rsidRPr="00194D7C" w:rsidRDefault="00FF4AEB" w:rsidP="00974B50">
            <w:pPr>
              <w:spacing w:line="320" w:lineRule="exact"/>
              <w:jc w:val="center"/>
              <w:rPr>
                <w:bCs/>
                <w:sz w:val="26"/>
                <w:szCs w:val="26"/>
              </w:rPr>
            </w:pPr>
          </w:p>
        </w:tc>
        <w:tc>
          <w:tcPr>
            <w:tcW w:w="7796" w:type="dxa"/>
            <w:gridSpan w:val="3"/>
          </w:tcPr>
          <w:p w:rsidR="00FF4AEB" w:rsidRPr="00194D7C" w:rsidRDefault="00FF4AEB" w:rsidP="00974B50">
            <w:pPr>
              <w:spacing w:line="320" w:lineRule="exact"/>
              <w:rPr>
                <w:sz w:val="26"/>
                <w:szCs w:val="26"/>
              </w:rPr>
            </w:pPr>
            <w:r w:rsidRPr="00194D7C">
              <w:rPr>
                <w:sz w:val="26"/>
                <w:szCs w:val="26"/>
              </w:rPr>
              <w:t>1. Phổ biến chủ trương triển khai TĐG đến toàn thể cán bộ quản lý, giảng viên, nhân viên và sinh viên tham gia thực hiện CTĐT.</w:t>
            </w:r>
          </w:p>
          <w:p w:rsidR="00FF4AEB" w:rsidRPr="00194D7C" w:rsidRDefault="00FF4AEB" w:rsidP="00974B50">
            <w:pPr>
              <w:spacing w:line="320" w:lineRule="exact"/>
              <w:rPr>
                <w:sz w:val="26"/>
                <w:szCs w:val="26"/>
              </w:rPr>
            </w:pPr>
            <w:r w:rsidRPr="00194D7C">
              <w:rPr>
                <w:sz w:val="26"/>
                <w:szCs w:val="26"/>
              </w:rPr>
              <w:t>2. Tổ chức hội thảo/hội nghị về chuyên môn, nghiệp vụ triển khai TĐG cho đội ngũ chủ chốt liên quan</w:t>
            </w:r>
            <w:r w:rsidRPr="00194D7C">
              <w:rPr>
                <w:i/>
                <w:sz w:val="26"/>
                <w:szCs w:val="26"/>
              </w:rPr>
              <w:t>.</w:t>
            </w:r>
          </w:p>
          <w:p w:rsidR="00FF4AEB" w:rsidRPr="00194D7C" w:rsidRDefault="00FF4AEB" w:rsidP="00974B50">
            <w:pPr>
              <w:spacing w:line="320" w:lineRule="exact"/>
              <w:rPr>
                <w:sz w:val="26"/>
                <w:szCs w:val="26"/>
              </w:rPr>
            </w:pPr>
            <w:r w:rsidRPr="00194D7C">
              <w:rPr>
                <w:sz w:val="26"/>
                <w:szCs w:val="26"/>
              </w:rPr>
              <w:t>3. Họp Hội đồng TĐG CTĐT để thông qua:</w:t>
            </w:r>
          </w:p>
          <w:p w:rsidR="00FF4AEB" w:rsidRPr="00194D7C" w:rsidRDefault="00FF4AEB" w:rsidP="00974B50">
            <w:pPr>
              <w:spacing w:line="320" w:lineRule="exact"/>
              <w:rPr>
                <w:sz w:val="26"/>
                <w:szCs w:val="26"/>
              </w:rPr>
            </w:pPr>
            <w:r w:rsidRPr="00194D7C">
              <w:rPr>
                <w:sz w:val="26"/>
                <w:szCs w:val="26"/>
              </w:rPr>
              <w:t xml:space="preserve">- Bản kế hoạch TĐG CTĐT; </w:t>
            </w:r>
          </w:p>
          <w:p w:rsidR="00FF4AEB" w:rsidRPr="00194D7C" w:rsidRDefault="00FF4AEB" w:rsidP="00974B50">
            <w:pPr>
              <w:spacing w:line="320" w:lineRule="exact"/>
              <w:rPr>
                <w:sz w:val="26"/>
                <w:szCs w:val="26"/>
              </w:rPr>
            </w:pPr>
            <w:r w:rsidRPr="00194D7C">
              <w:rPr>
                <w:sz w:val="26"/>
                <w:szCs w:val="26"/>
              </w:rPr>
              <w:t>- Dự thảo đề cương báo cáo TĐG (dựa trên cơ sở tài liệu hướng dẫn của Bộ GDĐT và điều kiện cụ thể của đơn vị thực hiện CTĐT);</w:t>
            </w:r>
          </w:p>
          <w:p w:rsidR="00FF4AEB" w:rsidRPr="00194D7C" w:rsidRDefault="00FF4AEB" w:rsidP="00974B50">
            <w:pPr>
              <w:spacing w:line="320" w:lineRule="exact"/>
              <w:rPr>
                <w:sz w:val="26"/>
                <w:szCs w:val="26"/>
              </w:rPr>
            </w:pPr>
            <w:r w:rsidRPr="00194D7C">
              <w:rPr>
                <w:sz w:val="26"/>
                <w:szCs w:val="26"/>
              </w:rPr>
              <w:t>- Trình Thủ trưởng cơ sở giáo dục đề nghị ban hành kế hoạch TĐG.</w:t>
            </w:r>
          </w:p>
        </w:tc>
      </w:tr>
      <w:tr w:rsidR="00FF4AEB" w:rsidRPr="00194D7C" w:rsidTr="00974B50">
        <w:trPr>
          <w:gridBefore w:val="1"/>
          <w:wBefore w:w="108" w:type="dxa"/>
        </w:trPr>
        <w:tc>
          <w:tcPr>
            <w:tcW w:w="1560" w:type="dxa"/>
            <w:vAlign w:val="center"/>
          </w:tcPr>
          <w:p w:rsidR="00FF4AEB" w:rsidRPr="00194D7C" w:rsidRDefault="00FF4AEB" w:rsidP="00974B50">
            <w:pPr>
              <w:spacing w:line="320" w:lineRule="exact"/>
              <w:jc w:val="center"/>
              <w:rPr>
                <w:b/>
                <w:bCs/>
                <w:sz w:val="26"/>
                <w:szCs w:val="26"/>
              </w:rPr>
            </w:pPr>
            <w:r w:rsidRPr="00194D7C">
              <w:rPr>
                <w:b/>
                <w:bCs/>
                <w:sz w:val="26"/>
                <w:szCs w:val="26"/>
              </w:rPr>
              <w:t>Tuần 5 - 8</w:t>
            </w:r>
          </w:p>
        </w:tc>
        <w:tc>
          <w:tcPr>
            <w:tcW w:w="7796" w:type="dxa"/>
            <w:gridSpan w:val="3"/>
          </w:tcPr>
          <w:p w:rsidR="00FF4AEB" w:rsidRPr="00194D7C" w:rsidRDefault="00FF4AEB" w:rsidP="00974B50">
            <w:pPr>
              <w:spacing w:line="320" w:lineRule="exact"/>
              <w:rPr>
                <w:spacing w:val="-2"/>
                <w:sz w:val="26"/>
                <w:szCs w:val="26"/>
              </w:rPr>
            </w:pPr>
            <w:r w:rsidRPr="00194D7C">
              <w:rPr>
                <w:spacing w:val="-2"/>
                <w:sz w:val="26"/>
                <w:szCs w:val="26"/>
              </w:rPr>
              <w:t>1. Công bố kế hoạch TĐG đã được phê duyệt, thông báo phân công nhiệm vụ cho từng thành viên Hội đồng, Ban thư ký và các nhóm công tác chuyên trách giúp việc cho Hội đồng.</w:t>
            </w:r>
          </w:p>
          <w:p w:rsidR="00FF4AEB" w:rsidRPr="00194D7C" w:rsidRDefault="00FF4AEB" w:rsidP="00974B50">
            <w:pPr>
              <w:spacing w:line="320" w:lineRule="exact"/>
              <w:rPr>
                <w:sz w:val="26"/>
                <w:szCs w:val="26"/>
              </w:rPr>
            </w:pPr>
            <w:r w:rsidRPr="00194D7C">
              <w:rPr>
                <w:sz w:val="26"/>
                <w:szCs w:val="26"/>
              </w:rPr>
              <w:t>2. Phân tích tiêu chí, thu thập thông tin và minh chứng.</w:t>
            </w:r>
          </w:p>
          <w:p w:rsidR="00FF4AEB" w:rsidRPr="00194D7C" w:rsidRDefault="00FF4AEB" w:rsidP="00974B50">
            <w:pPr>
              <w:spacing w:line="320" w:lineRule="exact"/>
              <w:rPr>
                <w:sz w:val="26"/>
                <w:szCs w:val="26"/>
              </w:rPr>
            </w:pPr>
            <w:r w:rsidRPr="00194D7C">
              <w:rPr>
                <w:sz w:val="26"/>
                <w:szCs w:val="26"/>
              </w:rPr>
              <w:t>3. Mã hoá các thông tin và minh chứng thu được.</w:t>
            </w:r>
          </w:p>
          <w:p w:rsidR="00FF4AEB" w:rsidRPr="00194D7C" w:rsidRDefault="00FF4AEB" w:rsidP="00974B50">
            <w:pPr>
              <w:spacing w:line="320" w:lineRule="exact"/>
              <w:rPr>
                <w:sz w:val="26"/>
                <w:szCs w:val="26"/>
              </w:rPr>
            </w:pPr>
            <w:r w:rsidRPr="00194D7C">
              <w:rPr>
                <w:sz w:val="26"/>
                <w:szCs w:val="26"/>
              </w:rPr>
              <w:t>4. Phân tích thông tin và minh chứng thu được.</w:t>
            </w:r>
          </w:p>
          <w:p w:rsidR="00FF4AEB" w:rsidRPr="00194D7C" w:rsidRDefault="00FF4AEB" w:rsidP="00974B50">
            <w:pPr>
              <w:spacing w:line="320" w:lineRule="exact"/>
              <w:rPr>
                <w:sz w:val="26"/>
                <w:szCs w:val="26"/>
              </w:rPr>
            </w:pPr>
            <w:r w:rsidRPr="00194D7C">
              <w:rPr>
                <w:sz w:val="26"/>
                <w:szCs w:val="26"/>
              </w:rPr>
              <w:t>5. Phân tích, lý giải nội hàm của các minh chứng để xem xét sự phù hợp của minh chứng với các yêu cầu trong từng tiêu chí của tiêu chuẩn đánh giá chất lượng CTĐT.</w:t>
            </w:r>
          </w:p>
        </w:tc>
      </w:tr>
      <w:tr w:rsidR="00FF4AEB" w:rsidRPr="00194D7C" w:rsidTr="00974B50">
        <w:trPr>
          <w:gridBefore w:val="1"/>
          <w:wBefore w:w="108" w:type="dxa"/>
          <w:trHeight w:val="1430"/>
        </w:trPr>
        <w:tc>
          <w:tcPr>
            <w:tcW w:w="1560" w:type="dxa"/>
            <w:vAlign w:val="center"/>
          </w:tcPr>
          <w:p w:rsidR="00FF4AEB" w:rsidRPr="00194D7C" w:rsidRDefault="00FF4AEB" w:rsidP="00974B50">
            <w:pPr>
              <w:spacing w:line="320" w:lineRule="exact"/>
              <w:jc w:val="center"/>
              <w:rPr>
                <w:bCs/>
                <w:sz w:val="26"/>
                <w:szCs w:val="26"/>
              </w:rPr>
            </w:pPr>
            <w:r w:rsidRPr="00194D7C">
              <w:rPr>
                <w:b/>
                <w:bCs/>
                <w:sz w:val="26"/>
                <w:szCs w:val="26"/>
              </w:rPr>
              <w:t>Tuần 9 - 15</w:t>
            </w:r>
          </w:p>
        </w:tc>
        <w:tc>
          <w:tcPr>
            <w:tcW w:w="7796" w:type="dxa"/>
            <w:gridSpan w:val="3"/>
          </w:tcPr>
          <w:p w:rsidR="00FF4AEB" w:rsidRPr="00194D7C" w:rsidRDefault="00FF4AEB" w:rsidP="00974B50">
            <w:pPr>
              <w:spacing w:line="320" w:lineRule="exact"/>
              <w:rPr>
                <w:sz w:val="26"/>
                <w:szCs w:val="26"/>
              </w:rPr>
            </w:pPr>
            <w:r w:rsidRPr="00194D7C">
              <w:rPr>
                <w:sz w:val="26"/>
                <w:szCs w:val="26"/>
              </w:rPr>
              <w:t>1. Các nhóm công tác chuyên trách viết các báo cáo của từng tiêu chí (</w:t>
            </w:r>
            <w:bookmarkStart w:id="1" w:name="OLE_LINK15"/>
            <w:r w:rsidRPr="00194D7C">
              <w:rPr>
                <w:sz w:val="26"/>
                <w:szCs w:val="26"/>
              </w:rPr>
              <w:t>thu thập thông tin bổ sung nếu cần thiết)</w:t>
            </w:r>
            <w:bookmarkEnd w:id="1"/>
            <w:r w:rsidRPr="00194D7C">
              <w:rPr>
                <w:sz w:val="26"/>
                <w:szCs w:val="26"/>
              </w:rPr>
              <w:t>.</w:t>
            </w:r>
          </w:p>
          <w:p w:rsidR="00FF4AEB" w:rsidRPr="00194D7C" w:rsidRDefault="00FF4AEB" w:rsidP="00974B50">
            <w:pPr>
              <w:spacing w:line="320" w:lineRule="exact"/>
              <w:rPr>
                <w:sz w:val="26"/>
                <w:szCs w:val="26"/>
              </w:rPr>
            </w:pPr>
            <w:r w:rsidRPr="00194D7C">
              <w:rPr>
                <w:sz w:val="26"/>
                <w:szCs w:val="26"/>
              </w:rPr>
              <w:t>2. Trưởng các nhóm chuyên trách tổng hợp các báo cáo tiêu chí thành các báo cáo tiêu chuẩn (thu thập thông tin bổ sung nếu cần thiết).</w:t>
            </w:r>
          </w:p>
        </w:tc>
      </w:tr>
      <w:tr w:rsidR="00FF4AEB" w:rsidRPr="00194D7C" w:rsidTr="00974B50">
        <w:trPr>
          <w:gridBefore w:val="1"/>
          <w:wBefore w:w="108" w:type="dxa"/>
        </w:trPr>
        <w:tc>
          <w:tcPr>
            <w:tcW w:w="1560" w:type="dxa"/>
            <w:vAlign w:val="center"/>
          </w:tcPr>
          <w:p w:rsidR="00FF4AEB" w:rsidRPr="00194D7C" w:rsidRDefault="00FF4AEB" w:rsidP="00974B50">
            <w:pPr>
              <w:spacing w:line="320" w:lineRule="exact"/>
              <w:jc w:val="center"/>
              <w:rPr>
                <w:bCs/>
                <w:sz w:val="26"/>
                <w:szCs w:val="26"/>
              </w:rPr>
            </w:pPr>
            <w:r w:rsidRPr="00194D7C">
              <w:rPr>
                <w:b/>
                <w:bCs/>
                <w:sz w:val="26"/>
                <w:szCs w:val="26"/>
              </w:rPr>
              <w:t>Tuần 16</w:t>
            </w:r>
          </w:p>
        </w:tc>
        <w:tc>
          <w:tcPr>
            <w:tcW w:w="7796" w:type="dxa"/>
            <w:gridSpan w:val="3"/>
          </w:tcPr>
          <w:p w:rsidR="00FF4AEB" w:rsidRPr="00194D7C" w:rsidRDefault="00FF4AEB" w:rsidP="00974B50">
            <w:pPr>
              <w:spacing w:line="320" w:lineRule="exact"/>
              <w:rPr>
                <w:sz w:val="26"/>
                <w:szCs w:val="26"/>
              </w:rPr>
            </w:pPr>
            <w:r w:rsidRPr="00194D7C">
              <w:rPr>
                <w:sz w:val="26"/>
                <w:szCs w:val="26"/>
              </w:rPr>
              <w:t>Hội đồng TĐG CTĐT:</w:t>
            </w:r>
          </w:p>
          <w:p w:rsidR="00FF4AEB" w:rsidRPr="00194D7C" w:rsidRDefault="00FF4AEB" w:rsidP="00974B50">
            <w:pPr>
              <w:spacing w:line="320" w:lineRule="exact"/>
              <w:rPr>
                <w:sz w:val="26"/>
                <w:szCs w:val="26"/>
              </w:rPr>
            </w:pPr>
            <w:r w:rsidRPr="00194D7C">
              <w:rPr>
                <w:sz w:val="26"/>
                <w:szCs w:val="26"/>
              </w:rPr>
              <w:t>- Xem xét các báo cáo của từng tiêu chuẩn, tiêu chí do các nhóm chuyên trách dự thảo;</w:t>
            </w:r>
          </w:p>
          <w:p w:rsidR="00FF4AEB" w:rsidRPr="00194D7C" w:rsidRDefault="00FF4AEB" w:rsidP="00974B50">
            <w:pPr>
              <w:spacing w:line="320" w:lineRule="exact"/>
              <w:rPr>
                <w:sz w:val="26"/>
                <w:szCs w:val="26"/>
              </w:rPr>
            </w:pPr>
            <w:r w:rsidRPr="00194D7C">
              <w:rPr>
                <w:sz w:val="26"/>
                <w:szCs w:val="26"/>
              </w:rPr>
              <w:t>- Kiểm tra lại các thông tin và minh chứng được sử dụng trong báo cáo TĐG;</w:t>
            </w:r>
          </w:p>
          <w:p w:rsidR="00FF4AEB" w:rsidRPr="00194D7C" w:rsidRDefault="00FF4AEB" w:rsidP="00974B50">
            <w:pPr>
              <w:spacing w:line="320" w:lineRule="exact"/>
              <w:rPr>
                <w:sz w:val="26"/>
                <w:szCs w:val="26"/>
              </w:rPr>
            </w:pPr>
            <w:r w:rsidRPr="00194D7C">
              <w:rPr>
                <w:sz w:val="26"/>
                <w:szCs w:val="26"/>
              </w:rPr>
              <w:t>- Xác định các vấn đề phát sinh từ các thông tin và minh chứng thu được;</w:t>
            </w:r>
          </w:p>
          <w:p w:rsidR="00FF4AEB" w:rsidRPr="00194D7C" w:rsidRDefault="00FF4AEB" w:rsidP="00974B50">
            <w:pPr>
              <w:spacing w:line="320" w:lineRule="exact"/>
              <w:rPr>
                <w:sz w:val="26"/>
                <w:szCs w:val="26"/>
              </w:rPr>
            </w:pPr>
            <w:r w:rsidRPr="00194D7C">
              <w:rPr>
                <w:sz w:val="26"/>
                <w:szCs w:val="26"/>
              </w:rPr>
              <w:t>- Xác định các thông tin cần thu thập bổ sung;</w:t>
            </w:r>
          </w:p>
          <w:p w:rsidR="00FF4AEB" w:rsidRPr="00194D7C" w:rsidRDefault="00FF4AEB" w:rsidP="00974B50">
            <w:pPr>
              <w:spacing w:line="320" w:lineRule="exact"/>
              <w:rPr>
                <w:sz w:val="26"/>
                <w:szCs w:val="26"/>
              </w:rPr>
            </w:pPr>
            <w:r w:rsidRPr="00194D7C">
              <w:rPr>
                <w:sz w:val="26"/>
                <w:szCs w:val="26"/>
              </w:rPr>
              <w:t>- Thư ký Hội đồng tập hợp các báo cáo tiêu chuẩn thành dự thảo báo cáo TĐG CTĐT.</w:t>
            </w:r>
          </w:p>
        </w:tc>
      </w:tr>
      <w:tr w:rsidR="00FF4AEB" w:rsidRPr="00194D7C" w:rsidTr="00974B50">
        <w:trPr>
          <w:gridBefore w:val="1"/>
          <w:wBefore w:w="108" w:type="dxa"/>
        </w:trPr>
        <w:tc>
          <w:tcPr>
            <w:tcW w:w="1560" w:type="dxa"/>
            <w:vAlign w:val="center"/>
          </w:tcPr>
          <w:p w:rsidR="00FF4AEB" w:rsidRPr="00194D7C" w:rsidRDefault="00FF4AEB" w:rsidP="00974B50">
            <w:pPr>
              <w:spacing w:line="320" w:lineRule="exact"/>
              <w:jc w:val="center"/>
              <w:rPr>
                <w:bCs/>
                <w:sz w:val="26"/>
                <w:szCs w:val="26"/>
              </w:rPr>
            </w:pPr>
            <w:r w:rsidRPr="00194D7C">
              <w:rPr>
                <w:b/>
                <w:bCs/>
                <w:sz w:val="26"/>
                <w:szCs w:val="26"/>
              </w:rPr>
              <w:lastRenderedPageBreak/>
              <w:t>Tuần 17-18</w:t>
            </w:r>
          </w:p>
        </w:tc>
        <w:tc>
          <w:tcPr>
            <w:tcW w:w="7796" w:type="dxa"/>
            <w:gridSpan w:val="3"/>
          </w:tcPr>
          <w:p w:rsidR="00FF4AEB" w:rsidRPr="00194D7C" w:rsidRDefault="00FF4AEB" w:rsidP="00974B50">
            <w:pPr>
              <w:spacing w:line="320" w:lineRule="exact"/>
              <w:rPr>
                <w:sz w:val="26"/>
                <w:szCs w:val="26"/>
              </w:rPr>
            </w:pPr>
            <w:r w:rsidRPr="00194D7C">
              <w:rPr>
                <w:sz w:val="26"/>
                <w:szCs w:val="26"/>
              </w:rPr>
              <w:t>1. Hội đồng TĐG CTĐT xem xét dự thảo báo cáo TĐG và đề xuất những chỉnh sửa (nếu cần).</w:t>
            </w:r>
          </w:p>
          <w:p w:rsidR="00FF4AEB" w:rsidRPr="00194D7C" w:rsidRDefault="00FF4AEB" w:rsidP="00974B50">
            <w:pPr>
              <w:spacing w:line="320" w:lineRule="exact"/>
              <w:rPr>
                <w:sz w:val="26"/>
                <w:szCs w:val="26"/>
              </w:rPr>
            </w:pPr>
            <w:r w:rsidRPr="00194D7C">
              <w:rPr>
                <w:sz w:val="26"/>
                <w:szCs w:val="26"/>
              </w:rPr>
              <w:t xml:space="preserve">2. Hội đồng TĐG CTĐT họp với các </w:t>
            </w:r>
            <w:bookmarkStart w:id="2" w:name="OLE_LINK16"/>
            <w:r w:rsidRPr="00194D7C">
              <w:rPr>
                <w:sz w:val="26"/>
                <w:szCs w:val="26"/>
              </w:rPr>
              <w:t xml:space="preserve">bộ môn, phòng, ban, … </w:t>
            </w:r>
            <w:bookmarkEnd w:id="2"/>
            <w:r w:rsidRPr="00194D7C">
              <w:rPr>
                <w:sz w:val="26"/>
                <w:szCs w:val="26"/>
              </w:rPr>
              <w:t xml:space="preserve">để thảo luận về báo cáo TĐG, xin ý kiến góp ý. </w:t>
            </w:r>
          </w:p>
        </w:tc>
      </w:tr>
      <w:tr w:rsidR="00FF4AEB" w:rsidRPr="00194D7C" w:rsidTr="00974B50">
        <w:trPr>
          <w:gridBefore w:val="1"/>
          <w:wBefore w:w="108" w:type="dxa"/>
        </w:trPr>
        <w:tc>
          <w:tcPr>
            <w:tcW w:w="1560" w:type="dxa"/>
            <w:vAlign w:val="center"/>
          </w:tcPr>
          <w:p w:rsidR="00FF4AEB" w:rsidRPr="00194D7C" w:rsidRDefault="00FF4AEB" w:rsidP="00974B50">
            <w:pPr>
              <w:spacing w:line="320" w:lineRule="exact"/>
              <w:jc w:val="center"/>
              <w:rPr>
                <w:sz w:val="26"/>
                <w:szCs w:val="26"/>
              </w:rPr>
            </w:pPr>
            <w:r w:rsidRPr="00194D7C">
              <w:rPr>
                <w:b/>
                <w:bCs/>
                <w:sz w:val="26"/>
                <w:szCs w:val="26"/>
              </w:rPr>
              <w:t>Tuần 19-21</w:t>
            </w:r>
          </w:p>
          <w:p w:rsidR="00FF4AEB" w:rsidRPr="00194D7C" w:rsidRDefault="00FF4AEB" w:rsidP="00974B50">
            <w:pPr>
              <w:spacing w:line="320" w:lineRule="exact"/>
              <w:jc w:val="center"/>
              <w:rPr>
                <w:sz w:val="26"/>
                <w:szCs w:val="26"/>
              </w:rPr>
            </w:pPr>
          </w:p>
        </w:tc>
        <w:tc>
          <w:tcPr>
            <w:tcW w:w="7796" w:type="dxa"/>
            <w:gridSpan w:val="3"/>
          </w:tcPr>
          <w:p w:rsidR="00FF4AEB" w:rsidRPr="00194D7C" w:rsidRDefault="00FF4AEB" w:rsidP="00974B50">
            <w:pPr>
              <w:spacing w:line="320" w:lineRule="exact"/>
              <w:rPr>
                <w:sz w:val="26"/>
                <w:szCs w:val="26"/>
              </w:rPr>
            </w:pPr>
            <w:r w:rsidRPr="00194D7C">
              <w:rPr>
                <w:sz w:val="26"/>
                <w:szCs w:val="26"/>
              </w:rPr>
              <w:t>1. Công bố bản báo cáo TĐG (đã chỉnh sửa sau góp ý của các bộ môn, phòng, ban, …) trong nội bộ cơ sở giáo dục và đơn vị thực hiện CTĐT.</w:t>
            </w:r>
          </w:p>
          <w:p w:rsidR="00FF4AEB" w:rsidRPr="00194D7C" w:rsidRDefault="00FF4AEB" w:rsidP="00974B50">
            <w:pPr>
              <w:spacing w:line="320" w:lineRule="exact"/>
              <w:rPr>
                <w:sz w:val="26"/>
                <w:szCs w:val="26"/>
              </w:rPr>
            </w:pPr>
            <w:r w:rsidRPr="00194D7C">
              <w:rPr>
                <w:sz w:val="26"/>
                <w:szCs w:val="26"/>
              </w:rPr>
              <w:t>2. Các bộ môn, phòng ban, cán bộ quản lý, giảng viên, nhân viên, người học, …. đóng góp ý kiến phản biện về báo cáo TĐG.</w:t>
            </w:r>
          </w:p>
        </w:tc>
      </w:tr>
      <w:tr w:rsidR="00FF4AEB" w:rsidRPr="00194D7C" w:rsidTr="00974B50">
        <w:trPr>
          <w:gridBefore w:val="1"/>
          <w:wBefore w:w="108" w:type="dxa"/>
        </w:trPr>
        <w:tc>
          <w:tcPr>
            <w:tcW w:w="1560" w:type="dxa"/>
            <w:vAlign w:val="center"/>
          </w:tcPr>
          <w:p w:rsidR="00FF4AEB" w:rsidRPr="00194D7C" w:rsidRDefault="00FF4AEB" w:rsidP="00974B50">
            <w:pPr>
              <w:spacing w:line="320" w:lineRule="exact"/>
              <w:jc w:val="center"/>
              <w:rPr>
                <w:sz w:val="26"/>
                <w:szCs w:val="26"/>
              </w:rPr>
            </w:pPr>
            <w:r w:rsidRPr="00194D7C">
              <w:rPr>
                <w:b/>
                <w:bCs/>
                <w:sz w:val="26"/>
                <w:szCs w:val="26"/>
              </w:rPr>
              <w:t>Tuần 22-23</w:t>
            </w:r>
          </w:p>
          <w:p w:rsidR="00FF4AEB" w:rsidRPr="00194D7C" w:rsidRDefault="00FF4AEB" w:rsidP="00974B50">
            <w:pPr>
              <w:spacing w:line="320" w:lineRule="exact"/>
              <w:jc w:val="center"/>
              <w:rPr>
                <w:bCs/>
                <w:sz w:val="26"/>
                <w:szCs w:val="26"/>
              </w:rPr>
            </w:pPr>
          </w:p>
        </w:tc>
        <w:tc>
          <w:tcPr>
            <w:tcW w:w="7796" w:type="dxa"/>
            <w:gridSpan w:val="3"/>
          </w:tcPr>
          <w:p w:rsidR="00FF4AEB" w:rsidRPr="00194D7C" w:rsidRDefault="00FF4AEB" w:rsidP="00974B50">
            <w:pPr>
              <w:spacing w:line="320" w:lineRule="exact"/>
              <w:rPr>
                <w:sz w:val="26"/>
                <w:szCs w:val="26"/>
              </w:rPr>
            </w:pPr>
            <w:r w:rsidRPr="00194D7C">
              <w:rPr>
                <w:sz w:val="26"/>
                <w:szCs w:val="26"/>
              </w:rPr>
              <w:t>1. Hội đồng TĐG CTĐT họp để tiếp tục bổ sung và hoàn thiện báo cáo TĐG theo các ý kiến phản biện.</w:t>
            </w:r>
          </w:p>
          <w:p w:rsidR="00FF4AEB" w:rsidRPr="00194D7C" w:rsidRDefault="00FF4AEB" w:rsidP="00974B50">
            <w:pPr>
              <w:spacing w:line="320" w:lineRule="exact"/>
              <w:rPr>
                <w:sz w:val="26"/>
                <w:szCs w:val="26"/>
              </w:rPr>
            </w:pPr>
            <w:r w:rsidRPr="00194D7C">
              <w:rPr>
                <w:sz w:val="26"/>
                <w:szCs w:val="26"/>
              </w:rPr>
              <w:t>2. Hội đồng TĐG CTĐT thông qua báo cáo TĐG lần cuối và nộp báo cáo TĐG cho lãnh đạo đơn vị thực hiện CTĐT và thủ trưởng cơ sở giáo dục để xem xét.</w:t>
            </w:r>
          </w:p>
          <w:p w:rsidR="00FF4AEB" w:rsidRPr="00194D7C" w:rsidRDefault="00FF4AEB" w:rsidP="00974B50">
            <w:pPr>
              <w:tabs>
                <w:tab w:val="left" w:pos="33"/>
              </w:tabs>
              <w:spacing w:line="320" w:lineRule="exact"/>
              <w:rPr>
                <w:sz w:val="26"/>
                <w:szCs w:val="26"/>
              </w:rPr>
            </w:pPr>
            <w:r w:rsidRPr="00194D7C">
              <w:rPr>
                <w:sz w:val="26"/>
                <w:szCs w:val="26"/>
              </w:rPr>
              <w:t>3. Hoàn thiện báo cáo TĐG.</w:t>
            </w:r>
          </w:p>
        </w:tc>
      </w:tr>
      <w:tr w:rsidR="00FF4AEB" w:rsidRPr="00194D7C" w:rsidTr="00974B50">
        <w:trPr>
          <w:gridBefore w:val="1"/>
          <w:wBefore w:w="108" w:type="dxa"/>
          <w:trHeight w:val="836"/>
        </w:trPr>
        <w:tc>
          <w:tcPr>
            <w:tcW w:w="1560" w:type="dxa"/>
            <w:vAlign w:val="center"/>
          </w:tcPr>
          <w:p w:rsidR="00FF4AEB" w:rsidRPr="00194D7C" w:rsidRDefault="00FF4AEB" w:rsidP="00974B50">
            <w:pPr>
              <w:spacing w:line="320" w:lineRule="exact"/>
              <w:jc w:val="center"/>
              <w:rPr>
                <w:b/>
                <w:bCs/>
                <w:sz w:val="26"/>
                <w:szCs w:val="26"/>
              </w:rPr>
            </w:pPr>
            <w:r w:rsidRPr="00194D7C">
              <w:rPr>
                <w:b/>
                <w:bCs/>
                <w:sz w:val="26"/>
                <w:szCs w:val="26"/>
              </w:rPr>
              <w:t>Tuần 24</w:t>
            </w:r>
          </w:p>
          <w:p w:rsidR="00FF4AEB" w:rsidRPr="00194D7C" w:rsidRDefault="00FF4AEB" w:rsidP="00974B50">
            <w:pPr>
              <w:spacing w:line="320" w:lineRule="exact"/>
              <w:jc w:val="center"/>
              <w:rPr>
                <w:b/>
                <w:bCs/>
                <w:sz w:val="26"/>
                <w:szCs w:val="26"/>
              </w:rPr>
            </w:pPr>
          </w:p>
          <w:p w:rsidR="00FF4AEB" w:rsidRPr="00194D7C" w:rsidRDefault="00FF4AEB" w:rsidP="00974B50">
            <w:pPr>
              <w:spacing w:line="320" w:lineRule="exact"/>
              <w:jc w:val="center"/>
              <w:rPr>
                <w:b/>
                <w:bCs/>
                <w:sz w:val="26"/>
                <w:szCs w:val="26"/>
              </w:rPr>
            </w:pPr>
          </w:p>
        </w:tc>
        <w:tc>
          <w:tcPr>
            <w:tcW w:w="7796" w:type="dxa"/>
            <w:gridSpan w:val="3"/>
          </w:tcPr>
          <w:p w:rsidR="00FF4AEB" w:rsidRPr="00194D7C" w:rsidRDefault="00FF4AEB" w:rsidP="00974B50">
            <w:pPr>
              <w:spacing w:line="320" w:lineRule="exact"/>
              <w:rPr>
                <w:sz w:val="26"/>
                <w:szCs w:val="26"/>
              </w:rPr>
            </w:pPr>
            <w:r w:rsidRPr="00194D7C">
              <w:rPr>
                <w:sz w:val="26"/>
                <w:szCs w:val="26"/>
              </w:rPr>
              <w:t>1. Cơ sở giáo dục gửi báo cáo TĐG và công văn cho cơ quan quản lý trực tiếp, Bộ GDĐT.</w:t>
            </w:r>
          </w:p>
          <w:p w:rsidR="00FF4AEB" w:rsidRPr="00194D7C" w:rsidRDefault="00FF4AEB" w:rsidP="00974B50">
            <w:pPr>
              <w:spacing w:line="320" w:lineRule="exact"/>
              <w:rPr>
                <w:sz w:val="26"/>
                <w:szCs w:val="26"/>
              </w:rPr>
            </w:pPr>
            <w:r w:rsidRPr="00194D7C">
              <w:rPr>
                <w:sz w:val="26"/>
                <w:szCs w:val="26"/>
              </w:rPr>
              <w:t xml:space="preserve">2. Cơ sở giáo dục bảo quản báo cáo TĐG, lưu giữ các thông tin minh chứng theo thứ tự mã minh chứng đã ghi trong báo cáo TĐG. </w:t>
            </w:r>
          </w:p>
        </w:tc>
      </w:tr>
      <w:tr w:rsidR="00FF4AEB" w:rsidRPr="00194D7C" w:rsidTr="00974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077"/>
        </w:trPr>
        <w:tc>
          <w:tcPr>
            <w:tcW w:w="4077" w:type="dxa"/>
            <w:gridSpan w:val="3"/>
          </w:tcPr>
          <w:p w:rsidR="00FF4AEB" w:rsidRPr="00194D7C" w:rsidRDefault="00FF4AEB" w:rsidP="00974B50">
            <w:pPr>
              <w:widowControl w:val="0"/>
              <w:tabs>
                <w:tab w:val="left" w:pos="700"/>
              </w:tabs>
              <w:rPr>
                <w:b/>
                <w:bCs/>
                <w:i/>
                <w:iCs/>
                <w:sz w:val="26"/>
                <w:szCs w:val="26"/>
              </w:rPr>
            </w:pPr>
            <w:bookmarkStart w:id="3" w:name="_Toc97353934"/>
            <w:bookmarkEnd w:id="0"/>
          </w:p>
          <w:p w:rsidR="00FF4AEB" w:rsidRPr="00194D7C" w:rsidRDefault="00FF4AEB" w:rsidP="00974B50">
            <w:pPr>
              <w:widowControl w:val="0"/>
              <w:tabs>
                <w:tab w:val="left" w:pos="700"/>
              </w:tabs>
              <w:rPr>
                <w:b/>
                <w:bCs/>
                <w:sz w:val="26"/>
                <w:szCs w:val="26"/>
              </w:rPr>
            </w:pPr>
            <w:r w:rsidRPr="00194D7C">
              <w:rPr>
                <w:b/>
                <w:bCs/>
                <w:i/>
                <w:iCs/>
                <w:sz w:val="26"/>
                <w:szCs w:val="26"/>
              </w:rPr>
              <w:t>Nơi nhận</w:t>
            </w:r>
            <w:r w:rsidRPr="00194D7C">
              <w:rPr>
                <w:b/>
                <w:bCs/>
                <w:sz w:val="26"/>
                <w:szCs w:val="26"/>
              </w:rPr>
              <w:t>:</w:t>
            </w:r>
          </w:p>
          <w:p w:rsidR="00FF4AEB" w:rsidRPr="00194D7C" w:rsidRDefault="00FF4AEB" w:rsidP="00974B50">
            <w:pPr>
              <w:widowControl w:val="0"/>
              <w:rPr>
                <w:sz w:val="26"/>
                <w:szCs w:val="26"/>
              </w:rPr>
            </w:pPr>
            <w:r w:rsidRPr="00194D7C">
              <w:rPr>
                <w:sz w:val="26"/>
                <w:szCs w:val="26"/>
              </w:rPr>
              <w:t>- CQ quản lý trực tiếp (để b/c);</w:t>
            </w:r>
          </w:p>
          <w:p w:rsidR="00FF4AEB" w:rsidRPr="00194D7C" w:rsidRDefault="00FF4AEB" w:rsidP="00974B50">
            <w:pPr>
              <w:widowControl w:val="0"/>
              <w:tabs>
                <w:tab w:val="left" w:pos="700"/>
              </w:tabs>
              <w:rPr>
                <w:sz w:val="26"/>
                <w:szCs w:val="26"/>
              </w:rPr>
            </w:pPr>
            <w:r w:rsidRPr="00194D7C">
              <w:rPr>
                <w:sz w:val="26"/>
                <w:szCs w:val="26"/>
              </w:rPr>
              <w:t>- Hội đồng TĐG (để th/h);</w:t>
            </w:r>
          </w:p>
          <w:p w:rsidR="00FF4AEB" w:rsidRPr="00194D7C" w:rsidRDefault="00FF4AEB" w:rsidP="00974B50">
            <w:pPr>
              <w:widowControl w:val="0"/>
              <w:tabs>
                <w:tab w:val="left" w:pos="700"/>
              </w:tabs>
              <w:rPr>
                <w:sz w:val="26"/>
                <w:szCs w:val="26"/>
              </w:rPr>
            </w:pPr>
            <w:r w:rsidRPr="00194D7C">
              <w:rPr>
                <w:sz w:val="26"/>
                <w:szCs w:val="26"/>
              </w:rPr>
              <w:t>- Các đơn vị trong cơ sở giáo dục (để th/h);</w:t>
            </w:r>
          </w:p>
          <w:p w:rsidR="00FF4AEB" w:rsidRPr="00194D7C" w:rsidRDefault="00FF4AEB" w:rsidP="00C7529F">
            <w:pPr>
              <w:widowControl w:val="0"/>
              <w:tabs>
                <w:tab w:val="left" w:pos="700"/>
                <w:tab w:val="right" w:pos="3861"/>
              </w:tabs>
              <w:rPr>
                <w:sz w:val="26"/>
                <w:szCs w:val="26"/>
              </w:rPr>
            </w:pPr>
            <w:r w:rsidRPr="00194D7C">
              <w:rPr>
                <w:sz w:val="26"/>
                <w:szCs w:val="26"/>
              </w:rPr>
              <w:t>- Lưu ……………………..</w:t>
            </w:r>
            <w:r w:rsidR="00C7529F">
              <w:rPr>
                <w:sz w:val="26"/>
                <w:szCs w:val="26"/>
              </w:rPr>
              <w:tab/>
            </w:r>
            <w:bookmarkStart w:id="4" w:name="_GoBack"/>
            <w:bookmarkEnd w:id="4"/>
          </w:p>
        </w:tc>
        <w:tc>
          <w:tcPr>
            <w:tcW w:w="5103" w:type="dxa"/>
          </w:tcPr>
          <w:p w:rsidR="00FF4AEB" w:rsidRPr="00194D7C" w:rsidRDefault="00FF4AEB" w:rsidP="00974B50">
            <w:pPr>
              <w:widowControl w:val="0"/>
              <w:tabs>
                <w:tab w:val="left" w:pos="700"/>
              </w:tabs>
              <w:jc w:val="center"/>
              <w:rPr>
                <w:b/>
                <w:bCs/>
                <w:sz w:val="26"/>
                <w:szCs w:val="26"/>
              </w:rPr>
            </w:pPr>
          </w:p>
          <w:p w:rsidR="00FF4AEB" w:rsidRPr="00194D7C" w:rsidRDefault="00FF4AEB" w:rsidP="00974B50">
            <w:pPr>
              <w:widowControl w:val="0"/>
              <w:tabs>
                <w:tab w:val="left" w:pos="700"/>
              </w:tabs>
              <w:jc w:val="center"/>
              <w:rPr>
                <w:b/>
                <w:bCs/>
                <w:sz w:val="26"/>
                <w:szCs w:val="26"/>
              </w:rPr>
            </w:pPr>
            <w:r w:rsidRPr="00194D7C">
              <w:rPr>
                <w:b/>
                <w:bCs/>
                <w:sz w:val="26"/>
                <w:szCs w:val="26"/>
              </w:rPr>
              <w:t>THỦ TRƯỞNG CƠ SỞ GIÁO DỤC</w:t>
            </w:r>
          </w:p>
          <w:p w:rsidR="00FF4AEB" w:rsidRPr="00194D7C" w:rsidRDefault="00FF4AEB" w:rsidP="00974B50">
            <w:pPr>
              <w:widowControl w:val="0"/>
              <w:tabs>
                <w:tab w:val="left" w:pos="700"/>
              </w:tabs>
              <w:jc w:val="center"/>
              <w:rPr>
                <w:i/>
                <w:sz w:val="26"/>
                <w:szCs w:val="26"/>
              </w:rPr>
            </w:pPr>
            <w:r w:rsidRPr="00194D7C">
              <w:rPr>
                <w:i/>
                <w:sz w:val="26"/>
                <w:szCs w:val="26"/>
              </w:rPr>
              <w:t>(Ký, ghi rõ họ tên và đóng dấu)</w:t>
            </w:r>
          </w:p>
        </w:tc>
      </w:tr>
      <w:bookmarkEnd w:id="3"/>
    </w:tbl>
    <w:p w:rsidR="00E00FFE" w:rsidRDefault="00FF4AEB">
      <w:r w:rsidRPr="00194D7C">
        <w:rPr>
          <w:b/>
          <w:bCs/>
          <w:i/>
          <w:iCs/>
          <w:sz w:val="26"/>
          <w:szCs w:val="26"/>
        </w:rPr>
        <w:br w:type="page"/>
      </w:r>
    </w:p>
    <w:sectPr w:rsidR="00E00FFE" w:rsidSect="005C70FD">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C1"/>
    <w:rsid w:val="001C3FB9"/>
    <w:rsid w:val="00295C0D"/>
    <w:rsid w:val="005C70FD"/>
    <w:rsid w:val="006C5EC1"/>
    <w:rsid w:val="00C7529F"/>
    <w:rsid w:val="00D03BE3"/>
    <w:rsid w:val="00D94880"/>
    <w:rsid w:val="00E00FFE"/>
    <w:rsid w:val="00FF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6CD23-3141-47D1-9BB4-3082F047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EB"/>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955</Words>
  <Characters>5449</Characters>
  <Application>Microsoft Office Word</Application>
  <DocSecurity>0</DocSecurity>
  <Lines>45</Lines>
  <Paragraphs>12</Paragraphs>
  <ScaleCrop>false</ScaleCrop>
  <Company>Microsoft</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2021-08-13T09:03:00Z</dcterms:created>
  <dcterms:modified xsi:type="dcterms:W3CDTF">2021-08-16T08:42:00Z</dcterms:modified>
</cp:coreProperties>
</file>